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0D9" w:rsidRPr="00EF3B8B" w:rsidRDefault="00DE20D9" w:rsidP="008C36D7">
      <w:pPr>
        <w:spacing w:line="360" w:lineRule="auto"/>
        <w:contextualSpacing/>
        <w:rPr>
          <w:rFonts w:ascii="Sylfaen" w:hAnsi="Sylfaen"/>
          <w:b/>
          <w:color w:val="F40000"/>
          <w:sz w:val="44"/>
          <w:szCs w:val="44"/>
          <w:lang w:val="ka-GE"/>
        </w:rPr>
      </w:pPr>
    </w:p>
    <w:p w:rsidR="00655B91" w:rsidRDefault="00655B91" w:rsidP="00655B91">
      <w:pPr>
        <w:spacing w:line="360" w:lineRule="auto"/>
        <w:contextualSpacing/>
        <w:rPr>
          <w:rFonts w:ascii="Sylfaen" w:hAnsi="Sylfaen"/>
          <w:b/>
          <w:color w:val="B20505"/>
          <w:sz w:val="36"/>
          <w:szCs w:val="40"/>
          <w:lang w:val="ka-GE"/>
        </w:rPr>
      </w:pPr>
    </w:p>
    <w:p w:rsidR="00C4060C" w:rsidRPr="009349C3" w:rsidRDefault="003216F2" w:rsidP="00EE5931">
      <w:pPr>
        <w:spacing w:line="360" w:lineRule="auto"/>
        <w:contextualSpacing/>
        <w:jc w:val="center"/>
        <w:rPr>
          <w:rFonts w:ascii="Tw Cen MT" w:hAnsi="Tw Cen MT"/>
          <w:b/>
          <w:color w:val="B20505"/>
          <w:sz w:val="36"/>
          <w:szCs w:val="40"/>
          <w:lang w:val="ka-GE"/>
        </w:rPr>
      </w:pPr>
      <w:r w:rsidRPr="009349C3">
        <w:rPr>
          <w:rFonts w:ascii="Sylfaen" w:hAnsi="Sylfaen"/>
          <w:b/>
          <w:color w:val="B20505"/>
          <w:sz w:val="36"/>
          <w:szCs w:val="40"/>
          <w:lang w:val="ka-GE"/>
        </w:rPr>
        <w:t>საქართველოს შრომის, ჯანმრთელობისა და სოციალური დაცვის სამინისტრო</w:t>
      </w:r>
    </w:p>
    <w:p w:rsidR="00C4060C" w:rsidRPr="009349C3" w:rsidRDefault="00C4060C" w:rsidP="00EE5931">
      <w:pPr>
        <w:spacing w:line="360" w:lineRule="auto"/>
        <w:contextualSpacing/>
        <w:rPr>
          <w:sz w:val="18"/>
          <w:lang w:val="ka-GE"/>
        </w:rPr>
      </w:pPr>
    </w:p>
    <w:p w:rsidR="00C4060C" w:rsidRPr="009349C3" w:rsidRDefault="00F76AB0" w:rsidP="00EE5931">
      <w:pPr>
        <w:spacing w:line="360" w:lineRule="auto"/>
        <w:contextualSpacing/>
        <w:rPr>
          <w:sz w:val="18"/>
          <w:lang w:val="ka-GE"/>
        </w:rPr>
      </w:pPr>
      <w:r w:rsidRPr="009349C3">
        <w:rPr>
          <w:noProof/>
          <w:sz w:val="18"/>
        </w:rPr>
        <w:drawing>
          <wp:anchor distT="0" distB="0" distL="114300" distR="114300" simplePos="0" relativeHeight="251653632" behindDoc="1" locked="0" layoutInCell="1" allowOverlap="1" wp14:anchorId="7D732AC5" wp14:editId="463CCA9E">
            <wp:simplePos x="0" y="0"/>
            <wp:positionH relativeFrom="column">
              <wp:posOffset>2625090</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9"/>
                    </pic:cNvPr>
                    <pic:cNvPicPr>
                      <a:picLocks noChangeAspect="1" noChangeArrowheads="1"/>
                    </pic:cNvPicPr>
                  </pic:nvPicPr>
                  <pic:blipFill>
                    <a:blip r:embed="rId10"/>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9349C3">
        <w:rPr>
          <w:sz w:val="18"/>
          <w:lang w:val="ka-GE"/>
        </w:rPr>
        <w:tab/>
      </w:r>
    </w:p>
    <w:p w:rsidR="00C4060C" w:rsidRPr="009349C3" w:rsidRDefault="00C4060C" w:rsidP="00EE5931">
      <w:pPr>
        <w:spacing w:line="360" w:lineRule="auto"/>
        <w:contextualSpacing/>
        <w:jc w:val="center"/>
        <w:rPr>
          <w:rFonts w:ascii="Sylfaen" w:hAnsi="Sylfaen"/>
          <w:i/>
          <w:color w:val="B20505"/>
          <w:sz w:val="56"/>
          <w:szCs w:val="68"/>
          <w:lang w:val="ka-GE"/>
        </w:rPr>
      </w:pPr>
    </w:p>
    <w:p w:rsidR="009349C3" w:rsidRPr="009349C3" w:rsidRDefault="00E33ADA" w:rsidP="009349C3">
      <w:pPr>
        <w:spacing w:line="360" w:lineRule="auto"/>
        <w:contextualSpacing/>
        <w:jc w:val="center"/>
        <w:rPr>
          <w:rFonts w:ascii="Sylfaen" w:hAnsi="Sylfaen"/>
          <w:b/>
          <w:color w:val="B20505"/>
          <w:sz w:val="36"/>
          <w:szCs w:val="40"/>
        </w:rPr>
      </w:pPr>
      <w:r w:rsidRPr="009349C3">
        <w:rPr>
          <w:rFonts w:ascii="Sylfaen" w:hAnsi="Sylfaen"/>
          <w:b/>
          <w:color w:val="B20505"/>
          <w:sz w:val="36"/>
          <w:szCs w:val="40"/>
        </w:rPr>
        <w:t>,</w:t>
      </w:r>
      <w:proofErr w:type="gramStart"/>
      <w:r w:rsidRPr="009349C3">
        <w:rPr>
          <w:rFonts w:ascii="Sylfaen" w:hAnsi="Sylfaen"/>
          <w:b/>
          <w:color w:val="B20505"/>
          <w:sz w:val="36"/>
          <w:szCs w:val="40"/>
        </w:rPr>
        <w:t>,</w:t>
      </w:r>
      <w:r w:rsidRPr="009349C3">
        <w:rPr>
          <w:rFonts w:ascii="Sylfaen" w:hAnsi="Sylfaen"/>
          <w:b/>
          <w:color w:val="B20505"/>
          <w:sz w:val="36"/>
          <w:szCs w:val="40"/>
          <w:lang w:val="ka-GE"/>
        </w:rPr>
        <w:t>ელექტრონული</w:t>
      </w:r>
      <w:proofErr w:type="gramEnd"/>
      <w:r w:rsidRPr="009349C3">
        <w:rPr>
          <w:rFonts w:ascii="Sylfaen" w:hAnsi="Sylfaen"/>
          <w:b/>
          <w:color w:val="B20505"/>
          <w:sz w:val="36"/>
          <w:szCs w:val="40"/>
          <w:lang w:val="ka-GE"/>
        </w:rPr>
        <w:t xml:space="preserve"> ჯანდაცვა</w:t>
      </w:r>
      <w:r w:rsidRPr="009349C3">
        <w:rPr>
          <w:rFonts w:ascii="Sylfaen" w:hAnsi="Sylfaen"/>
          <w:b/>
          <w:color w:val="B20505"/>
          <w:sz w:val="36"/>
          <w:szCs w:val="40"/>
        </w:rPr>
        <w:t>“</w:t>
      </w:r>
    </w:p>
    <w:p w:rsidR="00DE20D9" w:rsidRPr="001A4526" w:rsidRDefault="00DE20D9" w:rsidP="001A4526">
      <w:pPr>
        <w:spacing w:line="360" w:lineRule="auto"/>
        <w:contextualSpacing/>
        <w:rPr>
          <w:rFonts w:ascii="Sylfaen" w:hAnsi="Sylfaen"/>
          <w:b/>
          <w:color w:val="B20505"/>
          <w:sz w:val="36"/>
          <w:szCs w:val="32"/>
          <w:lang w:val="ka-GE"/>
        </w:rPr>
      </w:pPr>
    </w:p>
    <w:p w:rsidR="001A4526" w:rsidRPr="00CA5EBA" w:rsidRDefault="00941589" w:rsidP="00655B91">
      <w:pPr>
        <w:spacing w:line="360" w:lineRule="auto"/>
        <w:jc w:val="center"/>
        <w:rPr>
          <w:rFonts w:ascii="Sylfaen" w:hAnsi="Sylfaen"/>
          <w:b/>
          <w:color w:val="B20505"/>
          <w:sz w:val="56"/>
          <w:szCs w:val="72"/>
          <w:lang w:val="ka-GE"/>
        </w:rPr>
      </w:pPr>
      <w:hyperlink r:id="rId11" w:tgtFrame="_blank" w:history="1">
        <w:r w:rsidR="00CA5EBA" w:rsidRPr="00CA5EBA">
          <w:rPr>
            <w:rFonts w:ascii="Sylfaen" w:hAnsi="Sylfaen"/>
            <w:b/>
            <w:color w:val="B20505"/>
            <w:sz w:val="56"/>
            <w:szCs w:val="72"/>
            <w:lang w:val="ka-GE"/>
          </w:rPr>
          <w:t xml:space="preserve">ჯანმრთელობის დაცვის პროგრამების ფინანსური მართვის </w:t>
        </w:r>
        <w:r w:rsidR="00DE20D9" w:rsidRPr="00CA5EBA">
          <w:rPr>
            <w:rFonts w:ascii="Sylfaen" w:hAnsi="Sylfaen"/>
            <w:b/>
            <w:color w:val="B20505"/>
            <w:sz w:val="56"/>
            <w:szCs w:val="72"/>
            <w:lang w:val="ka-GE"/>
          </w:rPr>
          <w:t xml:space="preserve">მოდული </w:t>
        </w:r>
      </w:hyperlink>
    </w:p>
    <w:p w:rsidR="00C4060C" w:rsidRDefault="00FD65E8" w:rsidP="001A4526">
      <w:pPr>
        <w:contextualSpacing/>
        <w:jc w:val="center"/>
        <w:rPr>
          <w:rFonts w:ascii="Sylfaen" w:hAnsi="Sylfaen"/>
          <w:b/>
          <w:color w:val="B20505"/>
          <w:sz w:val="32"/>
          <w:szCs w:val="36"/>
          <w:lang w:val="ka-GE"/>
        </w:rPr>
      </w:pPr>
      <w:r w:rsidRPr="009349C3">
        <w:rPr>
          <w:rFonts w:ascii="Sylfaen" w:hAnsi="Sylfaen"/>
          <w:b/>
          <w:color w:val="B20505"/>
          <w:sz w:val="32"/>
          <w:szCs w:val="36"/>
          <w:lang w:val="ka-GE"/>
        </w:rPr>
        <w:t xml:space="preserve">მომხმარებლის </w:t>
      </w:r>
      <w:r w:rsidR="008C71DC" w:rsidRPr="009349C3">
        <w:rPr>
          <w:rFonts w:ascii="Sylfaen" w:hAnsi="Sylfaen"/>
          <w:b/>
          <w:color w:val="B20505"/>
          <w:sz w:val="32"/>
          <w:szCs w:val="36"/>
          <w:lang w:val="ka-GE"/>
        </w:rPr>
        <w:t>სახელმძღვანელო</w:t>
      </w:r>
    </w:p>
    <w:p w:rsidR="001A4526" w:rsidRPr="009349C3" w:rsidRDefault="001A4526" w:rsidP="001A4526">
      <w:pPr>
        <w:contextualSpacing/>
        <w:jc w:val="center"/>
        <w:rPr>
          <w:rFonts w:ascii="Sylfaen" w:hAnsi="Sylfaen"/>
          <w:b/>
          <w:color w:val="B20505"/>
          <w:sz w:val="32"/>
          <w:szCs w:val="36"/>
          <w:lang w:val="ka-GE"/>
        </w:rPr>
      </w:pPr>
    </w:p>
    <w:p w:rsidR="00DE20D9" w:rsidRPr="001A4526" w:rsidRDefault="00DE20D9" w:rsidP="001A4526">
      <w:pPr>
        <w:contextualSpacing/>
        <w:jc w:val="center"/>
        <w:rPr>
          <w:rFonts w:ascii="Sylfaen" w:hAnsi="Sylfaen"/>
          <w:b/>
          <w:color w:val="B20505"/>
          <w:sz w:val="28"/>
          <w:szCs w:val="28"/>
          <w:lang w:val="ka-GE"/>
        </w:rPr>
      </w:pPr>
    </w:p>
    <w:p w:rsidR="009349C3" w:rsidRDefault="009349C3" w:rsidP="001A4526">
      <w:pPr>
        <w:contextualSpacing/>
        <w:jc w:val="center"/>
        <w:rPr>
          <w:rFonts w:ascii="Sylfaen" w:hAnsi="Sylfaen"/>
          <w:b/>
          <w:color w:val="204B7D"/>
          <w:sz w:val="28"/>
          <w:szCs w:val="28"/>
          <w:lang w:val="ka-GE"/>
        </w:rPr>
      </w:pPr>
      <w:r w:rsidRPr="009349C3">
        <w:rPr>
          <w:rFonts w:ascii="Sylfaen" w:hAnsi="Sylfaen"/>
          <w:b/>
          <w:color w:val="204B7D"/>
          <w:sz w:val="28"/>
          <w:szCs w:val="28"/>
          <w:lang w:val="ka-GE"/>
        </w:rPr>
        <w:t xml:space="preserve">ჯანმრთელობის დაცვის ერთიანი საინფორმაციო სისტემა </w:t>
      </w:r>
    </w:p>
    <w:p w:rsidR="001A4526" w:rsidRPr="009349C3" w:rsidRDefault="001A4526" w:rsidP="001A4526">
      <w:pPr>
        <w:contextualSpacing/>
        <w:jc w:val="center"/>
        <w:rPr>
          <w:rFonts w:ascii="Sylfaen" w:hAnsi="Sylfaen"/>
          <w:b/>
          <w:color w:val="204B7D"/>
          <w:sz w:val="28"/>
          <w:szCs w:val="28"/>
        </w:rPr>
      </w:pPr>
    </w:p>
    <w:p w:rsidR="009349C3" w:rsidRPr="0010064C" w:rsidRDefault="009349C3" w:rsidP="00DE20D9">
      <w:pPr>
        <w:spacing w:line="360" w:lineRule="auto"/>
        <w:contextualSpacing/>
        <w:rPr>
          <w:rFonts w:ascii="Sylfaen" w:hAnsi="Sylfaen"/>
          <w:b/>
          <w:color w:val="B20505"/>
          <w:sz w:val="28"/>
          <w:szCs w:val="28"/>
        </w:rPr>
      </w:pPr>
    </w:p>
    <w:p w:rsidR="00C4060C" w:rsidRPr="00AA5E08" w:rsidRDefault="00CA5EBA" w:rsidP="00EE5931">
      <w:pPr>
        <w:spacing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ივლისი</w:t>
      </w:r>
    </w:p>
    <w:p w:rsidR="00655B91" w:rsidRDefault="00B9289B" w:rsidP="00655B91">
      <w:pPr>
        <w:spacing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201</w:t>
      </w:r>
      <w:r w:rsidR="00DB08D2">
        <w:rPr>
          <w:rFonts w:ascii="Sylfaen" w:hAnsi="Sylfaen"/>
          <w:b/>
          <w:color w:val="1F487C"/>
          <w:sz w:val="24"/>
          <w:szCs w:val="24"/>
          <w:lang w:val="ka-GE"/>
        </w:rPr>
        <w:t>3</w:t>
      </w:r>
    </w:p>
    <w:p w:rsidR="00CA5EBA" w:rsidRPr="0013213C" w:rsidRDefault="00CA5EBA" w:rsidP="00655B91">
      <w:pPr>
        <w:spacing w:line="360" w:lineRule="auto"/>
        <w:contextualSpacing/>
        <w:jc w:val="center"/>
        <w:rPr>
          <w:rFonts w:ascii="Sylfaen" w:hAnsi="Sylfaen"/>
          <w:b/>
          <w:color w:val="1F487C"/>
          <w:sz w:val="24"/>
          <w:szCs w:val="24"/>
          <w:lang w:val="ka-GE"/>
        </w:rPr>
      </w:pPr>
    </w:p>
    <w:p w:rsidR="00D1109D" w:rsidRPr="006A4213" w:rsidRDefault="005029E3" w:rsidP="00DA5603">
      <w:pPr>
        <w:pStyle w:val="TOC1"/>
      </w:pPr>
      <w:r w:rsidRPr="006A4213">
        <w:lastRenderedPageBreak/>
        <w:t>სარჩევი</w:t>
      </w:r>
    </w:p>
    <w:p w:rsidR="00D1109D" w:rsidRPr="00B77235" w:rsidRDefault="00063ACD" w:rsidP="00D1109D">
      <w:pPr>
        <w:rPr>
          <w:rFonts w:ascii="Sylfaen" w:hAnsi="Sylfaen"/>
          <w:sz w:val="28"/>
          <w:szCs w:val="28"/>
          <w:highlight w:val="yellow"/>
          <w:lang w:val="ka-GE"/>
        </w:rPr>
      </w:pPr>
      <w:r w:rsidRPr="00B77235">
        <w:rPr>
          <w:rFonts w:ascii="Sylfaen" w:hAnsi="Sylfaen"/>
          <w:noProof/>
          <w:sz w:val="28"/>
          <w:szCs w:val="28"/>
          <w:highlight w:val="yellow"/>
        </w:rPr>
        <mc:AlternateContent>
          <mc:Choice Requires="wps">
            <w:drawing>
              <wp:anchor distT="0" distB="0" distL="114300" distR="114300" simplePos="0" relativeHeight="251654656" behindDoc="0" locked="0" layoutInCell="1" allowOverlap="1" wp14:anchorId="217ECF50" wp14:editId="18E3EEA1">
                <wp:simplePos x="0" y="0"/>
                <wp:positionH relativeFrom="column">
                  <wp:posOffset>9525</wp:posOffset>
                </wp:positionH>
                <wp:positionV relativeFrom="paragraph">
                  <wp:posOffset>120015</wp:posOffset>
                </wp:positionV>
                <wp:extent cx="6009005" cy="635"/>
                <wp:effectExtent l="9525" t="13335" r="10795" b="1460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635"/>
                        </a:xfrm>
                        <a:prstGeom prst="straightConnector1">
                          <a:avLst/>
                        </a:prstGeom>
                        <a:noFill/>
                        <a:ln w="127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A35289" id="_x0000_t32" coordsize="21600,21600" o:spt="32" o:oned="t" path="m,l21600,21600e" filled="f">
                <v:path arrowok="t" fillok="f" o:connecttype="none"/>
                <o:lock v:ext="edit" shapetype="t"/>
              </v:shapetype>
              <v:shape id="AutoShape 2" o:spid="_x0000_s1026" type="#_x0000_t32" style="position:absolute;margin-left:.75pt;margin-top:9.45pt;width:47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" strokecolor="#f79646 [3209]" strokeweight="1pt">
                <v:shadow color="#868686"/>
              </v:shape>
            </w:pict>
          </mc:Fallback>
        </mc:AlternateContent>
      </w:r>
    </w:p>
    <w:p w:rsidR="00586024" w:rsidRDefault="00DB4C3A">
      <w:pPr>
        <w:pStyle w:val="TOC1"/>
        <w:rPr>
          <w:rFonts w:asciiTheme="minorHAnsi" w:eastAsiaTheme="minorEastAsia" w:hAnsiTheme="minorHAnsi" w:cstheme="minorBidi"/>
          <w:b w:val="0"/>
          <w:bCs w:val="0"/>
          <w:caps w:val="0"/>
          <w:noProof/>
          <w:color w:val="auto"/>
          <w:sz w:val="22"/>
          <w:szCs w:val="22"/>
          <w:lang w:val="en-US"/>
        </w:rPr>
      </w:pPr>
      <w:r w:rsidRPr="00B77235">
        <w:rPr>
          <w:rFonts w:asciiTheme="minorHAnsi" w:hAnsiTheme="minorHAnsi"/>
          <w:sz w:val="24"/>
          <w:szCs w:val="28"/>
          <w:highlight w:val="yellow"/>
        </w:rPr>
        <w:fldChar w:fldCharType="begin"/>
      </w:r>
      <w:r w:rsidR="00D1109D" w:rsidRPr="00B77235">
        <w:rPr>
          <w:rFonts w:asciiTheme="minorHAnsi" w:hAnsiTheme="minorHAnsi"/>
          <w:sz w:val="24"/>
          <w:szCs w:val="28"/>
          <w:highlight w:val="yellow"/>
        </w:rPr>
        <w:instrText xml:space="preserve"> TOC \o "1-3" \h \z \u </w:instrText>
      </w:r>
      <w:r w:rsidRPr="00B77235">
        <w:rPr>
          <w:rFonts w:asciiTheme="minorHAnsi" w:hAnsiTheme="minorHAnsi"/>
          <w:sz w:val="24"/>
          <w:szCs w:val="28"/>
          <w:highlight w:val="yellow"/>
        </w:rPr>
        <w:fldChar w:fldCharType="separate"/>
      </w:r>
      <w:hyperlink w:anchor="_Toc363047606" w:history="1">
        <w:r w:rsidR="00586024" w:rsidRPr="004F41D1">
          <w:rPr>
            <w:rStyle w:val="Hyperlink"/>
            <w:rFonts w:cs="Sylfaen"/>
            <w:noProof/>
          </w:rPr>
          <w:t>შესავალი</w:t>
        </w:r>
        <w:r w:rsidR="00586024">
          <w:rPr>
            <w:noProof/>
            <w:webHidden/>
          </w:rPr>
          <w:tab/>
        </w:r>
        <w:r w:rsidR="00586024">
          <w:rPr>
            <w:noProof/>
            <w:webHidden/>
          </w:rPr>
          <w:fldChar w:fldCharType="begin"/>
        </w:r>
        <w:r w:rsidR="00586024">
          <w:rPr>
            <w:noProof/>
            <w:webHidden/>
          </w:rPr>
          <w:instrText xml:space="preserve"> PAGEREF _Toc363047606 \h </w:instrText>
        </w:r>
        <w:r w:rsidR="00586024">
          <w:rPr>
            <w:noProof/>
            <w:webHidden/>
          </w:rPr>
        </w:r>
        <w:r w:rsidR="00586024">
          <w:rPr>
            <w:noProof/>
            <w:webHidden/>
          </w:rPr>
          <w:fldChar w:fldCharType="separate"/>
        </w:r>
        <w:r w:rsidR="00586024">
          <w:rPr>
            <w:noProof/>
            <w:webHidden/>
          </w:rPr>
          <w:t>3</w:t>
        </w:r>
        <w:r w:rsidR="00586024">
          <w:rPr>
            <w:noProof/>
            <w:webHidden/>
          </w:rPr>
          <w:fldChar w:fldCharType="end"/>
        </w:r>
      </w:hyperlink>
    </w:p>
    <w:p w:rsidR="00586024" w:rsidRDefault="00941589">
      <w:pPr>
        <w:pStyle w:val="TOC1"/>
        <w:rPr>
          <w:rFonts w:asciiTheme="minorHAnsi" w:eastAsiaTheme="minorEastAsia" w:hAnsiTheme="minorHAnsi" w:cstheme="minorBidi"/>
          <w:b w:val="0"/>
          <w:bCs w:val="0"/>
          <w:caps w:val="0"/>
          <w:noProof/>
          <w:color w:val="auto"/>
          <w:sz w:val="22"/>
          <w:szCs w:val="22"/>
          <w:lang w:val="en-US"/>
        </w:rPr>
      </w:pPr>
      <w:hyperlink w:anchor="_Toc363047607" w:history="1">
        <w:r w:rsidR="00586024" w:rsidRPr="004F41D1">
          <w:rPr>
            <w:rStyle w:val="Hyperlink"/>
            <w:rFonts w:cs="Sylfaen"/>
            <w:noProof/>
          </w:rPr>
          <w:t>1.</w:t>
        </w:r>
        <w:r w:rsidR="00586024">
          <w:rPr>
            <w:rFonts w:asciiTheme="minorHAnsi" w:eastAsiaTheme="minorEastAsia" w:hAnsiTheme="minorHAnsi" w:cstheme="minorBidi"/>
            <w:b w:val="0"/>
            <w:bCs w:val="0"/>
            <w:caps w:val="0"/>
            <w:noProof/>
            <w:color w:val="auto"/>
            <w:sz w:val="22"/>
            <w:szCs w:val="22"/>
            <w:lang w:val="en-US"/>
          </w:rPr>
          <w:tab/>
        </w:r>
        <w:r w:rsidR="00586024" w:rsidRPr="004F41D1">
          <w:rPr>
            <w:rStyle w:val="Hyperlink"/>
            <w:rFonts w:cs="Sylfaen"/>
            <w:noProof/>
          </w:rPr>
          <w:t>მომხმარებლის</w:t>
        </w:r>
        <w:r w:rsidR="00586024" w:rsidRPr="004F41D1">
          <w:rPr>
            <w:rStyle w:val="Hyperlink"/>
            <w:noProof/>
          </w:rPr>
          <w:t xml:space="preserve"> </w:t>
        </w:r>
        <w:r w:rsidR="00586024" w:rsidRPr="004F41D1">
          <w:rPr>
            <w:rStyle w:val="Hyperlink"/>
            <w:rFonts w:cs="Sylfaen"/>
            <w:noProof/>
          </w:rPr>
          <w:t>ავტორიზაცია</w:t>
        </w:r>
        <w:r w:rsidR="00586024">
          <w:rPr>
            <w:noProof/>
            <w:webHidden/>
          </w:rPr>
          <w:tab/>
        </w:r>
        <w:r w:rsidR="00586024">
          <w:rPr>
            <w:noProof/>
            <w:webHidden/>
          </w:rPr>
          <w:fldChar w:fldCharType="begin"/>
        </w:r>
        <w:r w:rsidR="00586024">
          <w:rPr>
            <w:noProof/>
            <w:webHidden/>
          </w:rPr>
          <w:instrText xml:space="preserve"> PAGEREF _Toc363047607 \h </w:instrText>
        </w:r>
        <w:r w:rsidR="00586024">
          <w:rPr>
            <w:noProof/>
            <w:webHidden/>
          </w:rPr>
        </w:r>
        <w:r w:rsidR="00586024">
          <w:rPr>
            <w:noProof/>
            <w:webHidden/>
          </w:rPr>
          <w:fldChar w:fldCharType="separate"/>
        </w:r>
        <w:r w:rsidR="00586024">
          <w:rPr>
            <w:noProof/>
            <w:webHidden/>
          </w:rPr>
          <w:t>3</w:t>
        </w:r>
        <w:r w:rsidR="00586024">
          <w:rPr>
            <w:noProof/>
            <w:webHidden/>
          </w:rPr>
          <w:fldChar w:fldCharType="end"/>
        </w:r>
      </w:hyperlink>
    </w:p>
    <w:p w:rsidR="00586024" w:rsidRDefault="00941589">
      <w:pPr>
        <w:pStyle w:val="TOC1"/>
        <w:rPr>
          <w:rFonts w:asciiTheme="minorHAnsi" w:eastAsiaTheme="minorEastAsia" w:hAnsiTheme="minorHAnsi" w:cstheme="minorBidi"/>
          <w:b w:val="0"/>
          <w:bCs w:val="0"/>
          <w:caps w:val="0"/>
          <w:noProof/>
          <w:color w:val="auto"/>
          <w:sz w:val="22"/>
          <w:szCs w:val="22"/>
          <w:lang w:val="en-US"/>
        </w:rPr>
      </w:pPr>
      <w:hyperlink w:anchor="_Toc363047608" w:history="1">
        <w:r w:rsidR="00586024" w:rsidRPr="004F41D1">
          <w:rPr>
            <w:rStyle w:val="Hyperlink"/>
            <w:rFonts w:cs="Sylfaen"/>
            <w:noProof/>
          </w:rPr>
          <w:t>2.</w:t>
        </w:r>
        <w:r w:rsidR="00586024">
          <w:rPr>
            <w:rFonts w:asciiTheme="minorHAnsi" w:eastAsiaTheme="minorEastAsia" w:hAnsiTheme="minorHAnsi" w:cstheme="minorBidi"/>
            <w:b w:val="0"/>
            <w:bCs w:val="0"/>
            <w:caps w:val="0"/>
            <w:noProof/>
            <w:color w:val="auto"/>
            <w:sz w:val="22"/>
            <w:szCs w:val="22"/>
            <w:lang w:val="en-US"/>
          </w:rPr>
          <w:tab/>
        </w:r>
        <w:r w:rsidR="00586024" w:rsidRPr="004F41D1">
          <w:rPr>
            <w:rStyle w:val="Hyperlink"/>
            <w:rFonts w:cs="Sylfaen"/>
            <w:noProof/>
          </w:rPr>
          <w:t>ნავიგაციის პანელი</w:t>
        </w:r>
        <w:r w:rsidR="00586024">
          <w:rPr>
            <w:noProof/>
            <w:webHidden/>
          </w:rPr>
          <w:tab/>
        </w:r>
        <w:r w:rsidR="00586024">
          <w:rPr>
            <w:noProof/>
            <w:webHidden/>
          </w:rPr>
          <w:fldChar w:fldCharType="begin"/>
        </w:r>
        <w:r w:rsidR="00586024">
          <w:rPr>
            <w:noProof/>
            <w:webHidden/>
          </w:rPr>
          <w:instrText xml:space="preserve"> PAGEREF _Toc363047608 \h </w:instrText>
        </w:r>
        <w:r w:rsidR="00586024">
          <w:rPr>
            <w:noProof/>
            <w:webHidden/>
          </w:rPr>
        </w:r>
        <w:r w:rsidR="00586024">
          <w:rPr>
            <w:noProof/>
            <w:webHidden/>
          </w:rPr>
          <w:fldChar w:fldCharType="separate"/>
        </w:r>
        <w:r w:rsidR="00586024">
          <w:rPr>
            <w:noProof/>
            <w:webHidden/>
          </w:rPr>
          <w:t>4</w:t>
        </w:r>
        <w:r w:rsidR="00586024">
          <w:rPr>
            <w:noProof/>
            <w:webHidden/>
          </w:rPr>
          <w:fldChar w:fldCharType="end"/>
        </w:r>
      </w:hyperlink>
    </w:p>
    <w:p w:rsidR="00586024" w:rsidRDefault="00941589">
      <w:pPr>
        <w:pStyle w:val="TOC1"/>
        <w:rPr>
          <w:rFonts w:asciiTheme="minorHAnsi" w:eastAsiaTheme="minorEastAsia" w:hAnsiTheme="minorHAnsi" w:cstheme="minorBidi"/>
          <w:b w:val="0"/>
          <w:bCs w:val="0"/>
          <w:caps w:val="0"/>
          <w:noProof/>
          <w:color w:val="auto"/>
          <w:sz w:val="22"/>
          <w:szCs w:val="22"/>
          <w:lang w:val="en-US"/>
        </w:rPr>
      </w:pPr>
      <w:hyperlink w:anchor="_Toc363047609" w:history="1">
        <w:r w:rsidR="00586024" w:rsidRPr="004F41D1">
          <w:rPr>
            <w:rStyle w:val="Hyperlink"/>
            <w:rFonts w:cs="Sylfaen"/>
            <w:noProof/>
          </w:rPr>
          <w:t>3.</w:t>
        </w:r>
        <w:r w:rsidR="00586024">
          <w:rPr>
            <w:rFonts w:asciiTheme="minorHAnsi" w:eastAsiaTheme="minorEastAsia" w:hAnsiTheme="minorHAnsi" w:cstheme="minorBidi"/>
            <w:b w:val="0"/>
            <w:bCs w:val="0"/>
            <w:caps w:val="0"/>
            <w:noProof/>
            <w:color w:val="auto"/>
            <w:sz w:val="22"/>
            <w:szCs w:val="22"/>
            <w:lang w:val="en-US"/>
          </w:rPr>
          <w:tab/>
        </w:r>
        <w:r w:rsidR="00586024" w:rsidRPr="004F41D1">
          <w:rPr>
            <w:rStyle w:val="Hyperlink"/>
            <w:rFonts w:cs="Sylfaen"/>
            <w:noProof/>
          </w:rPr>
          <w:t>პროვაიდერები</w:t>
        </w:r>
        <w:r w:rsidR="00586024">
          <w:rPr>
            <w:noProof/>
            <w:webHidden/>
          </w:rPr>
          <w:tab/>
        </w:r>
        <w:r w:rsidR="00586024">
          <w:rPr>
            <w:noProof/>
            <w:webHidden/>
          </w:rPr>
          <w:fldChar w:fldCharType="begin"/>
        </w:r>
        <w:r w:rsidR="00586024">
          <w:rPr>
            <w:noProof/>
            <w:webHidden/>
          </w:rPr>
          <w:instrText xml:space="preserve"> PAGEREF _Toc363047609 \h </w:instrText>
        </w:r>
        <w:r w:rsidR="00586024">
          <w:rPr>
            <w:noProof/>
            <w:webHidden/>
          </w:rPr>
        </w:r>
        <w:r w:rsidR="00586024">
          <w:rPr>
            <w:noProof/>
            <w:webHidden/>
          </w:rPr>
          <w:fldChar w:fldCharType="separate"/>
        </w:r>
        <w:r w:rsidR="00586024">
          <w:rPr>
            <w:noProof/>
            <w:webHidden/>
          </w:rPr>
          <w:t>6</w:t>
        </w:r>
        <w:r w:rsidR="00586024">
          <w:rPr>
            <w:noProof/>
            <w:webHidden/>
          </w:rPr>
          <w:fldChar w:fldCharType="end"/>
        </w:r>
      </w:hyperlink>
    </w:p>
    <w:p w:rsidR="00586024" w:rsidRDefault="00941589">
      <w:pPr>
        <w:pStyle w:val="TOC1"/>
        <w:rPr>
          <w:rFonts w:asciiTheme="minorHAnsi" w:eastAsiaTheme="minorEastAsia" w:hAnsiTheme="minorHAnsi" w:cstheme="minorBidi"/>
          <w:b w:val="0"/>
          <w:bCs w:val="0"/>
          <w:caps w:val="0"/>
          <w:noProof/>
          <w:color w:val="auto"/>
          <w:sz w:val="22"/>
          <w:szCs w:val="22"/>
          <w:lang w:val="en-US"/>
        </w:rPr>
      </w:pPr>
      <w:hyperlink w:anchor="_Toc363047610" w:history="1">
        <w:r w:rsidR="00586024" w:rsidRPr="004F41D1">
          <w:rPr>
            <w:rStyle w:val="Hyperlink"/>
            <w:rFonts w:cs="Sylfaen"/>
            <w:noProof/>
          </w:rPr>
          <w:t>4.</w:t>
        </w:r>
        <w:r w:rsidR="00586024">
          <w:rPr>
            <w:rFonts w:asciiTheme="minorHAnsi" w:eastAsiaTheme="minorEastAsia" w:hAnsiTheme="minorHAnsi" w:cstheme="minorBidi"/>
            <w:b w:val="0"/>
            <w:bCs w:val="0"/>
            <w:caps w:val="0"/>
            <w:noProof/>
            <w:color w:val="auto"/>
            <w:sz w:val="22"/>
            <w:szCs w:val="22"/>
            <w:lang w:val="en-US"/>
          </w:rPr>
          <w:tab/>
        </w:r>
        <w:r w:rsidR="00586024" w:rsidRPr="004F41D1">
          <w:rPr>
            <w:rStyle w:val="Hyperlink"/>
            <w:rFonts w:cs="Sylfaen"/>
            <w:noProof/>
          </w:rPr>
          <w:t>სახელმწიფო</w:t>
        </w:r>
        <w:r w:rsidR="00586024" w:rsidRPr="004F41D1">
          <w:rPr>
            <w:rStyle w:val="Hyperlink"/>
            <w:noProof/>
          </w:rPr>
          <w:t xml:space="preserve"> </w:t>
        </w:r>
        <w:r w:rsidR="00586024" w:rsidRPr="004F41D1">
          <w:rPr>
            <w:rStyle w:val="Hyperlink"/>
            <w:rFonts w:cs="Sylfaen"/>
            <w:noProof/>
          </w:rPr>
          <w:t>პროგრამები</w:t>
        </w:r>
        <w:r w:rsidR="00586024">
          <w:rPr>
            <w:noProof/>
            <w:webHidden/>
          </w:rPr>
          <w:tab/>
        </w:r>
        <w:r w:rsidR="00586024">
          <w:rPr>
            <w:noProof/>
            <w:webHidden/>
          </w:rPr>
          <w:fldChar w:fldCharType="begin"/>
        </w:r>
        <w:r w:rsidR="00586024">
          <w:rPr>
            <w:noProof/>
            <w:webHidden/>
          </w:rPr>
          <w:instrText xml:space="preserve"> PAGEREF _Toc363047610 \h </w:instrText>
        </w:r>
        <w:r w:rsidR="00586024">
          <w:rPr>
            <w:noProof/>
            <w:webHidden/>
          </w:rPr>
        </w:r>
        <w:r w:rsidR="00586024">
          <w:rPr>
            <w:noProof/>
            <w:webHidden/>
          </w:rPr>
          <w:fldChar w:fldCharType="separate"/>
        </w:r>
        <w:r w:rsidR="00586024">
          <w:rPr>
            <w:noProof/>
            <w:webHidden/>
          </w:rPr>
          <w:t>12</w:t>
        </w:r>
        <w:r w:rsidR="00586024">
          <w:rPr>
            <w:noProof/>
            <w:webHidden/>
          </w:rPr>
          <w:fldChar w:fldCharType="end"/>
        </w:r>
      </w:hyperlink>
    </w:p>
    <w:p w:rsidR="00586024" w:rsidRDefault="00941589">
      <w:pPr>
        <w:pStyle w:val="TOC1"/>
        <w:rPr>
          <w:rFonts w:asciiTheme="minorHAnsi" w:eastAsiaTheme="minorEastAsia" w:hAnsiTheme="minorHAnsi" w:cstheme="minorBidi"/>
          <w:b w:val="0"/>
          <w:bCs w:val="0"/>
          <w:caps w:val="0"/>
          <w:noProof/>
          <w:color w:val="auto"/>
          <w:sz w:val="22"/>
          <w:szCs w:val="22"/>
          <w:lang w:val="en-US"/>
        </w:rPr>
      </w:pPr>
      <w:hyperlink w:anchor="_Toc363047611" w:history="1">
        <w:r w:rsidR="00586024" w:rsidRPr="004F41D1">
          <w:rPr>
            <w:rStyle w:val="Hyperlink"/>
            <w:rFonts w:cs="Sylfaen"/>
            <w:noProof/>
          </w:rPr>
          <w:t>5.</w:t>
        </w:r>
        <w:r w:rsidR="00586024">
          <w:rPr>
            <w:rFonts w:asciiTheme="minorHAnsi" w:eastAsiaTheme="minorEastAsia" w:hAnsiTheme="minorHAnsi" w:cstheme="minorBidi"/>
            <w:b w:val="0"/>
            <w:bCs w:val="0"/>
            <w:caps w:val="0"/>
            <w:noProof/>
            <w:color w:val="auto"/>
            <w:sz w:val="22"/>
            <w:szCs w:val="22"/>
            <w:lang w:val="en-US"/>
          </w:rPr>
          <w:tab/>
        </w:r>
        <w:r w:rsidR="00586024" w:rsidRPr="004F41D1">
          <w:rPr>
            <w:rStyle w:val="Hyperlink"/>
            <w:rFonts w:cs="Sylfaen"/>
            <w:noProof/>
          </w:rPr>
          <w:t>კონტრაქტები</w:t>
        </w:r>
        <w:r w:rsidR="00586024">
          <w:rPr>
            <w:noProof/>
            <w:webHidden/>
          </w:rPr>
          <w:tab/>
        </w:r>
        <w:r w:rsidR="00586024">
          <w:rPr>
            <w:noProof/>
            <w:webHidden/>
          </w:rPr>
          <w:fldChar w:fldCharType="begin"/>
        </w:r>
        <w:r w:rsidR="00586024">
          <w:rPr>
            <w:noProof/>
            <w:webHidden/>
          </w:rPr>
          <w:instrText xml:space="preserve"> PAGEREF _Toc363047611 \h </w:instrText>
        </w:r>
        <w:r w:rsidR="00586024">
          <w:rPr>
            <w:noProof/>
            <w:webHidden/>
          </w:rPr>
        </w:r>
        <w:r w:rsidR="00586024">
          <w:rPr>
            <w:noProof/>
            <w:webHidden/>
          </w:rPr>
          <w:fldChar w:fldCharType="separate"/>
        </w:r>
        <w:r w:rsidR="00586024">
          <w:rPr>
            <w:noProof/>
            <w:webHidden/>
          </w:rPr>
          <w:t>19</w:t>
        </w:r>
        <w:r w:rsidR="00586024">
          <w:rPr>
            <w:noProof/>
            <w:webHidden/>
          </w:rPr>
          <w:fldChar w:fldCharType="end"/>
        </w:r>
      </w:hyperlink>
    </w:p>
    <w:p w:rsidR="00586024" w:rsidRDefault="00941589">
      <w:pPr>
        <w:pStyle w:val="TOC1"/>
        <w:rPr>
          <w:rFonts w:asciiTheme="minorHAnsi" w:eastAsiaTheme="minorEastAsia" w:hAnsiTheme="minorHAnsi" w:cstheme="minorBidi"/>
          <w:b w:val="0"/>
          <w:bCs w:val="0"/>
          <w:caps w:val="0"/>
          <w:noProof/>
          <w:color w:val="auto"/>
          <w:sz w:val="22"/>
          <w:szCs w:val="22"/>
          <w:lang w:val="en-US"/>
        </w:rPr>
      </w:pPr>
      <w:hyperlink w:anchor="_Toc363047612" w:history="1">
        <w:r w:rsidR="00586024" w:rsidRPr="004F41D1">
          <w:rPr>
            <w:rStyle w:val="Hyperlink"/>
            <w:rFonts w:cs="Sylfaen"/>
            <w:noProof/>
          </w:rPr>
          <w:t>6.</w:t>
        </w:r>
        <w:r w:rsidR="00586024">
          <w:rPr>
            <w:rFonts w:asciiTheme="minorHAnsi" w:eastAsiaTheme="minorEastAsia" w:hAnsiTheme="minorHAnsi" w:cstheme="minorBidi"/>
            <w:b w:val="0"/>
            <w:bCs w:val="0"/>
            <w:caps w:val="0"/>
            <w:noProof/>
            <w:color w:val="auto"/>
            <w:sz w:val="22"/>
            <w:szCs w:val="22"/>
            <w:lang w:val="en-US"/>
          </w:rPr>
          <w:tab/>
        </w:r>
        <w:r w:rsidR="00586024" w:rsidRPr="004F41D1">
          <w:rPr>
            <w:rStyle w:val="Hyperlink"/>
            <w:noProof/>
          </w:rPr>
          <w:t>ამბულატორია, დღის სტაციონარი და სტაციონარი</w:t>
        </w:r>
        <w:r w:rsidR="00586024">
          <w:rPr>
            <w:noProof/>
            <w:webHidden/>
          </w:rPr>
          <w:tab/>
        </w:r>
        <w:r w:rsidR="00586024">
          <w:rPr>
            <w:noProof/>
            <w:webHidden/>
          </w:rPr>
          <w:fldChar w:fldCharType="begin"/>
        </w:r>
        <w:r w:rsidR="00586024">
          <w:rPr>
            <w:noProof/>
            <w:webHidden/>
          </w:rPr>
          <w:instrText xml:space="preserve"> PAGEREF _Toc363047612 \h </w:instrText>
        </w:r>
        <w:r w:rsidR="00586024">
          <w:rPr>
            <w:noProof/>
            <w:webHidden/>
          </w:rPr>
        </w:r>
        <w:r w:rsidR="00586024">
          <w:rPr>
            <w:noProof/>
            <w:webHidden/>
          </w:rPr>
          <w:fldChar w:fldCharType="separate"/>
        </w:r>
        <w:r w:rsidR="00586024">
          <w:rPr>
            <w:noProof/>
            <w:webHidden/>
          </w:rPr>
          <w:t>24</w:t>
        </w:r>
        <w:r w:rsidR="00586024">
          <w:rPr>
            <w:noProof/>
            <w:webHidden/>
          </w:rPr>
          <w:fldChar w:fldCharType="end"/>
        </w:r>
      </w:hyperlink>
    </w:p>
    <w:p w:rsidR="005270E2" w:rsidRPr="00D1109D" w:rsidRDefault="00DB4C3A" w:rsidP="00EE5931">
      <w:pPr>
        <w:spacing w:line="360" w:lineRule="auto"/>
        <w:contextualSpacing/>
        <w:rPr>
          <w:sz w:val="36"/>
          <w:szCs w:val="36"/>
          <w:lang w:val="ka-GE"/>
        </w:rPr>
      </w:pPr>
      <w:r w:rsidRPr="00B77235">
        <w:rPr>
          <w:rFonts w:asciiTheme="minorHAnsi" w:hAnsiTheme="minorHAnsi" w:cstheme="minorHAnsi"/>
          <w:color w:val="A5644E"/>
          <w:sz w:val="24"/>
          <w:szCs w:val="28"/>
          <w:highlight w:val="yellow"/>
          <w:lang w:val="ka-GE"/>
        </w:rPr>
        <w:fldChar w:fldCharType="end"/>
      </w:r>
    </w:p>
    <w:p w:rsidR="00156A58" w:rsidRPr="00517239" w:rsidRDefault="0020751B" w:rsidP="006038A9">
      <w:pPr>
        <w:pStyle w:val="Heading1"/>
        <w:spacing w:line="360" w:lineRule="auto"/>
        <w:jc w:val="both"/>
        <w:rPr>
          <w:rFonts w:ascii="Sylfaen" w:hAnsi="Sylfaen" w:cs="Sylfaen"/>
          <w:color w:val="365F91" w:themeColor="accent1" w:themeShade="BF"/>
          <w:sz w:val="28"/>
          <w:szCs w:val="28"/>
          <w:lang w:val="ka-GE"/>
        </w:rPr>
      </w:pPr>
      <w:bookmarkStart w:id="0" w:name="_Toc282372557"/>
      <w:r w:rsidRPr="00A77851">
        <w:rPr>
          <w:lang w:val="ka-GE"/>
        </w:rPr>
        <w:br w:type="page"/>
      </w:r>
      <w:bookmarkStart w:id="1" w:name="_Toc291574689"/>
      <w:bookmarkStart w:id="2" w:name="_Toc363047606"/>
      <w:bookmarkStart w:id="3" w:name="_Toc291582396"/>
      <w:r w:rsidR="00156A58" w:rsidRPr="00C4612F">
        <w:rPr>
          <w:rFonts w:ascii="Sylfaen" w:hAnsi="Sylfaen" w:cs="Sylfaen"/>
          <w:color w:val="365F91" w:themeColor="accent1" w:themeShade="BF"/>
          <w:sz w:val="28"/>
          <w:szCs w:val="28"/>
          <w:lang w:val="ka-GE"/>
        </w:rPr>
        <w:lastRenderedPageBreak/>
        <w:t>შესავალი</w:t>
      </w:r>
      <w:bookmarkEnd w:id="1"/>
      <w:bookmarkEnd w:id="2"/>
    </w:p>
    <w:p w:rsidR="002B714D" w:rsidRDefault="00CA5EBA" w:rsidP="005F161C">
      <w:pPr>
        <w:spacing w:line="360" w:lineRule="auto"/>
        <w:jc w:val="both"/>
        <w:rPr>
          <w:rFonts w:ascii="Sylfaen" w:hAnsi="Sylfaen"/>
          <w:sz w:val="24"/>
          <w:szCs w:val="24"/>
        </w:rPr>
      </w:pPr>
      <w:r w:rsidRPr="00CA5EBA">
        <w:rPr>
          <w:rFonts w:ascii="Sylfaen" w:hAnsi="Sylfaen"/>
          <w:sz w:val="24"/>
          <w:szCs w:val="24"/>
          <w:lang w:val="ka-GE"/>
        </w:rPr>
        <w:t>ჯანმრთელობის დაცვის პროგრამების ფინანსური მართვის მოდული</w:t>
      </w:r>
      <w:r>
        <w:rPr>
          <w:rFonts w:ascii="Sylfaen" w:hAnsi="Sylfaen"/>
          <w:sz w:val="24"/>
          <w:szCs w:val="24"/>
          <w:lang w:val="ka-GE"/>
        </w:rPr>
        <w:t xml:space="preserve"> </w:t>
      </w:r>
      <w:r w:rsidR="002B714D" w:rsidRPr="00E0426B">
        <w:rPr>
          <w:rFonts w:ascii="Sylfaen" w:hAnsi="Sylfaen"/>
          <w:sz w:val="24"/>
          <w:szCs w:val="24"/>
          <w:lang w:val="ka-GE"/>
        </w:rPr>
        <w:t>წარმოადგენს ჯან</w:t>
      </w:r>
      <w:r w:rsidR="004813CB">
        <w:rPr>
          <w:rFonts w:ascii="Sylfaen" w:hAnsi="Sylfaen"/>
          <w:sz w:val="24"/>
          <w:szCs w:val="24"/>
          <w:lang w:val="ka-GE"/>
        </w:rPr>
        <w:t>მრთელობის დაცვის</w:t>
      </w:r>
      <w:r w:rsidR="002B714D" w:rsidRPr="00E0426B">
        <w:rPr>
          <w:rFonts w:ascii="Sylfaen" w:hAnsi="Sylfaen"/>
          <w:sz w:val="24"/>
          <w:szCs w:val="24"/>
          <w:lang w:val="ka-GE"/>
        </w:rPr>
        <w:t xml:space="preserve"> ერთიანი საინფორმაციო სისტემის ნაწილს, </w:t>
      </w:r>
      <w:r w:rsidR="002B714D" w:rsidRPr="00CA5EBA">
        <w:rPr>
          <w:rFonts w:ascii="Sylfaen" w:hAnsi="Sylfaen"/>
          <w:sz w:val="24"/>
          <w:szCs w:val="24"/>
          <w:highlight w:val="yellow"/>
          <w:lang w:val="ka-GE"/>
        </w:rPr>
        <w:t xml:space="preserve">რომლის </w:t>
      </w:r>
      <w:r w:rsidR="000758EF" w:rsidRPr="000758EF">
        <w:rPr>
          <w:rFonts w:ascii="Sylfaen" w:hAnsi="Sylfaen"/>
          <w:color w:val="1F497D"/>
          <w:sz w:val="24"/>
          <w:szCs w:val="24"/>
          <w:lang w:val="ka-GE"/>
        </w:rPr>
        <w:t>დანიშნულებაა მოსახლეობის მიზნობრივი ჯგუფებისათვის შექმნას ფინანსური გარანტიები სამედიცინო მომსახურების ხელმისაწვდომობისათვის და უზრუნველყოს მოსახლეობის ჯანმრთელობის მდგომარეობის გაუმჯობესება. ფინანსური მოდულის ამოცანაა ჯანდაცვის სახელმწიფო პროგრამების მართვის პროცესის ავტომატიზაცია მისი შემადგენელი ბიზნეს პროცესების დონეზე. მისი საშუალებით იქმნება მოქნილი გარემო ბიუჯეტირების, კონტრაქტირების, ანგარიშგებისა და სხვა მნიშვნელოვანი პროცესების სრული ავტომატიზაციისა და მონიტორინგისათვის.</w:t>
      </w:r>
    </w:p>
    <w:p w:rsidR="005F161C" w:rsidRPr="005F161C" w:rsidRDefault="005F161C" w:rsidP="005F161C">
      <w:pPr>
        <w:spacing w:line="360" w:lineRule="auto"/>
        <w:jc w:val="both"/>
        <w:rPr>
          <w:rFonts w:ascii="Sylfaen" w:hAnsi="Sylfaen"/>
          <w:i/>
          <w:sz w:val="24"/>
          <w:szCs w:val="24"/>
        </w:rPr>
      </w:pPr>
    </w:p>
    <w:p w:rsidR="00FD65E8" w:rsidRPr="00CA5EBA" w:rsidRDefault="00CA5EBA" w:rsidP="006038A9">
      <w:pPr>
        <w:pStyle w:val="ListParagraph"/>
        <w:tabs>
          <w:tab w:val="left" w:pos="1170"/>
        </w:tabs>
        <w:spacing w:line="360" w:lineRule="auto"/>
        <w:ind w:left="0"/>
        <w:jc w:val="both"/>
        <w:rPr>
          <w:rFonts w:ascii="Sylfaen" w:hAnsi="Sylfaen"/>
          <w:sz w:val="24"/>
          <w:szCs w:val="24"/>
        </w:rPr>
      </w:pPr>
      <w:r w:rsidRPr="00CA5EBA">
        <w:rPr>
          <w:rFonts w:ascii="Sylfaen" w:hAnsi="Sylfaen"/>
          <w:sz w:val="24"/>
          <w:szCs w:val="24"/>
          <w:lang w:val="ka-GE"/>
        </w:rPr>
        <w:t>ჯანმრთელობის დაცვის პროგრამების ფინანსური მართვის მოდული</w:t>
      </w:r>
      <w:r>
        <w:rPr>
          <w:rFonts w:ascii="Sylfaen" w:hAnsi="Sylfaen"/>
          <w:sz w:val="24"/>
          <w:szCs w:val="24"/>
          <w:lang w:val="ka-GE"/>
        </w:rPr>
        <w:t xml:space="preserve"> </w:t>
      </w:r>
      <w:r w:rsidR="002B714D" w:rsidRPr="00977886">
        <w:rPr>
          <w:rFonts w:ascii="Sylfaen" w:hAnsi="Sylfaen"/>
          <w:sz w:val="24"/>
          <w:szCs w:val="24"/>
          <w:lang w:val="ka-GE"/>
        </w:rPr>
        <w:t xml:space="preserve">განთავსებულია </w:t>
      </w:r>
      <w:hyperlink r:id="rId12" w:history="1">
        <w:r w:rsidR="002B714D" w:rsidRPr="00977886">
          <w:rPr>
            <w:rStyle w:val="Hyperlink"/>
            <w:rFonts w:ascii="Sylfaen" w:hAnsi="Sylfaen"/>
            <w:color w:val="1F497D" w:themeColor="text2"/>
            <w:sz w:val="24"/>
            <w:szCs w:val="24"/>
            <w:u w:val="none"/>
            <w:lang w:val="ka-GE"/>
          </w:rPr>
          <w:t>„ჯანმრთელობის დაცვის ერთიანი საინფორმაციო სისტემის“</w:t>
        </w:r>
      </w:hyperlink>
      <w:r w:rsidR="0017567E">
        <w:rPr>
          <w:rFonts w:ascii="Sylfaen" w:hAnsi="Sylfaen"/>
          <w:lang w:val="ka-GE"/>
        </w:rPr>
        <w:t xml:space="preserve"> </w:t>
      </w:r>
      <w:r w:rsidR="002B714D" w:rsidRPr="00977886">
        <w:rPr>
          <w:rFonts w:ascii="Sylfaen" w:hAnsi="Sylfaen"/>
          <w:sz w:val="24"/>
          <w:szCs w:val="24"/>
          <w:lang w:val="ka-GE"/>
        </w:rPr>
        <w:t>ელექტრონული ჯანდაცვის</w:t>
      </w:r>
      <w:r w:rsidR="002B714D" w:rsidRPr="00977886">
        <w:rPr>
          <w:rFonts w:ascii="Sylfaen" w:hAnsi="Sylfaen"/>
          <w:lang w:val="ka-GE"/>
        </w:rPr>
        <w:t xml:space="preserve"> </w:t>
      </w:r>
      <w:r w:rsidR="002B714D" w:rsidRPr="00977886">
        <w:rPr>
          <w:rFonts w:ascii="Sylfaen" w:hAnsi="Sylfaen"/>
          <w:sz w:val="24"/>
          <w:szCs w:val="24"/>
          <w:lang w:val="ka-GE"/>
        </w:rPr>
        <w:t>პორტალზე</w:t>
      </w:r>
      <w:r w:rsidR="00BD56BA">
        <w:rPr>
          <w:rFonts w:ascii="Sylfaen" w:hAnsi="Sylfaen"/>
          <w:sz w:val="24"/>
          <w:szCs w:val="24"/>
        </w:rPr>
        <w:t xml:space="preserve"> </w:t>
      </w:r>
      <w:r w:rsidR="00B77235">
        <w:rPr>
          <w:rFonts w:ascii="Sylfaen" w:hAnsi="Sylfaen"/>
          <w:sz w:val="24"/>
          <w:szCs w:val="24"/>
          <w:lang w:val="ka-GE"/>
        </w:rPr>
        <w:t>ფინანსური აღრიც</w:t>
      </w:r>
      <w:r w:rsidR="00E705D6">
        <w:rPr>
          <w:rFonts w:ascii="Sylfaen" w:hAnsi="Sylfaen"/>
          <w:sz w:val="24"/>
          <w:szCs w:val="24"/>
          <w:lang w:val="ka-GE"/>
        </w:rPr>
        <w:t>ხ</w:t>
      </w:r>
      <w:r w:rsidR="00B77235">
        <w:rPr>
          <w:rFonts w:ascii="Sylfaen" w:hAnsi="Sylfaen"/>
          <w:sz w:val="24"/>
          <w:szCs w:val="24"/>
          <w:lang w:val="ka-GE"/>
        </w:rPr>
        <w:t>ვისა და მართვის</w:t>
      </w:r>
      <w:r w:rsidR="00BD56BA" w:rsidRPr="00C217FC">
        <w:rPr>
          <w:rFonts w:ascii="Sylfaen" w:hAnsi="Sylfaen"/>
          <w:sz w:val="24"/>
          <w:szCs w:val="24"/>
          <w:lang w:val="ka-GE"/>
        </w:rPr>
        <w:t xml:space="preserve"> კატეგორიაში </w:t>
      </w:r>
      <w:r w:rsidR="002B714D" w:rsidRPr="00C217FC">
        <w:rPr>
          <w:rFonts w:ascii="Sylfaen" w:hAnsi="Sylfaen"/>
          <w:sz w:val="24"/>
          <w:szCs w:val="24"/>
          <w:lang w:val="ka-GE"/>
        </w:rPr>
        <w:t>შემდეგ</w:t>
      </w:r>
      <w:r w:rsidR="00BD56BA" w:rsidRPr="00C217FC">
        <w:rPr>
          <w:rFonts w:ascii="Sylfaen" w:hAnsi="Sylfaen"/>
          <w:sz w:val="24"/>
          <w:szCs w:val="24"/>
          <w:lang w:val="ka-GE"/>
        </w:rPr>
        <w:t xml:space="preserve"> </w:t>
      </w:r>
      <w:r w:rsidR="002B714D" w:rsidRPr="00C217FC">
        <w:rPr>
          <w:rFonts w:ascii="Sylfaen" w:hAnsi="Sylfaen"/>
          <w:sz w:val="24"/>
          <w:szCs w:val="24"/>
          <w:lang w:val="ka-GE"/>
        </w:rPr>
        <w:t xml:space="preserve">მისამართზე: </w:t>
      </w:r>
      <w:r w:rsidR="00BD56BA" w:rsidRPr="00C217FC">
        <w:rPr>
          <w:rFonts w:ascii="Sylfaen" w:hAnsi="Sylfaen"/>
          <w:sz w:val="24"/>
          <w:u w:val="single"/>
        </w:rPr>
        <w:t>ehealth.moh.gov.ge</w:t>
      </w:r>
      <w:r w:rsidRPr="00CA5EBA">
        <w:rPr>
          <w:rFonts w:ascii="Sylfaen" w:hAnsi="Sylfaen"/>
          <w:sz w:val="24"/>
          <w:lang w:val="ka-GE"/>
        </w:rPr>
        <w:t xml:space="preserve"> / </w:t>
      </w:r>
      <w:r>
        <w:rPr>
          <w:rFonts w:ascii="Sylfaen" w:hAnsi="Sylfaen"/>
          <w:sz w:val="24"/>
          <w:u w:val="single"/>
        </w:rPr>
        <w:t>billing.moh.gov.ge</w:t>
      </w:r>
    </w:p>
    <w:p w:rsidR="002B714D" w:rsidRPr="00540758" w:rsidRDefault="002B714D" w:rsidP="006038A9">
      <w:pPr>
        <w:pStyle w:val="ListParagraph"/>
        <w:tabs>
          <w:tab w:val="left" w:pos="1170"/>
        </w:tabs>
        <w:spacing w:line="360" w:lineRule="auto"/>
        <w:ind w:left="0"/>
        <w:jc w:val="both"/>
        <w:rPr>
          <w:rFonts w:ascii="Sylfaen" w:hAnsi="Sylfaen"/>
          <w:color w:val="1F4B7D"/>
          <w:sz w:val="24"/>
          <w:szCs w:val="24"/>
          <w:lang w:val="ka-GE"/>
        </w:rPr>
      </w:pPr>
    </w:p>
    <w:p w:rsidR="00CC36F7" w:rsidRDefault="002B714D" w:rsidP="006038A9">
      <w:pPr>
        <w:pStyle w:val="ListParagraph"/>
        <w:tabs>
          <w:tab w:val="left" w:pos="1170"/>
        </w:tabs>
        <w:spacing w:line="360" w:lineRule="auto"/>
        <w:ind w:left="0"/>
        <w:jc w:val="both"/>
        <w:rPr>
          <w:rFonts w:ascii="Sylfaen" w:hAnsi="Sylfaen"/>
          <w:sz w:val="24"/>
          <w:szCs w:val="24"/>
          <w:lang w:val="ka-GE"/>
        </w:rPr>
      </w:pPr>
      <w:r w:rsidRPr="00E0426B">
        <w:rPr>
          <w:rFonts w:ascii="Sylfaen" w:hAnsi="Sylfaen"/>
          <w:sz w:val="24"/>
          <w:szCs w:val="24"/>
          <w:lang w:val="ka-GE"/>
        </w:rPr>
        <w:t>პორტალს აქვს ყველა გავრცელებული ვებ ბროუზერის მხარდაჭერა და თავსებადია ყველა ოპერაციულ სისტემასთან.</w:t>
      </w:r>
    </w:p>
    <w:p w:rsidR="005B487E" w:rsidRPr="005B487E" w:rsidRDefault="005B487E" w:rsidP="006038A9">
      <w:pPr>
        <w:pStyle w:val="ListParagraph"/>
        <w:tabs>
          <w:tab w:val="left" w:pos="1170"/>
        </w:tabs>
        <w:spacing w:line="360" w:lineRule="auto"/>
        <w:ind w:left="0"/>
        <w:jc w:val="both"/>
        <w:rPr>
          <w:rFonts w:ascii="Sylfaen" w:hAnsi="Sylfaen"/>
          <w:sz w:val="24"/>
          <w:szCs w:val="24"/>
        </w:rPr>
      </w:pPr>
    </w:p>
    <w:p w:rsidR="00CC36F7" w:rsidRPr="00BC7968" w:rsidRDefault="00CC36F7" w:rsidP="006038A9">
      <w:pPr>
        <w:spacing w:line="360" w:lineRule="auto"/>
        <w:jc w:val="both"/>
        <w:rPr>
          <w:rFonts w:ascii="Sylfaen" w:hAnsi="Sylfaen"/>
          <w:lang w:val="ka-GE"/>
        </w:rPr>
      </w:pPr>
    </w:p>
    <w:p w:rsidR="00A77851" w:rsidRPr="00517239" w:rsidRDefault="003264F8" w:rsidP="006038A9">
      <w:pPr>
        <w:pStyle w:val="Heading1"/>
        <w:numPr>
          <w:ilvl w:val="0"/>
          <w:numId w:val="1"/>
        </w:numPr>
        <w:spacing w:line="360" w:lineRule="auto"/>
        <w:jc w:val="both"/>
        <w:rPr>
          <w:i/>
          <w:sz w:val="28"/>
          <w:szCs w:val="28"/>
          <w:lang w:val="ka-GE"/>
        </w:rPr>
      </w:pPr>
      <w:bookmarkStart w:id="4" w:name="_Toc363047607"/>
      <w:r w:rsidRPr="00517239">
        <w:rPr>
          <w:rFonts w:ascii="Sylfaen" w:hAnsi="Sylfaen" w:cs="Sylfaen"/>
          <w:sz w:val="28"/>
          <w:szCs w:val="28"/>
          <w:lang w:val="ka-GE"/>
        </w:rPr>
        <w:t>მომხმარებლის</w:t>
      </w:r>
      <w:r w:rsidR="00630D02" w:rsidRPr="00517239">
        <w:rPr>
          <w:sz w:val="28"/>
          <w:szCs w:val="28"/>
          <w:lang w:val="ka-GE"/>
        </w:rPr>
        <w:t xml:space="preserve"> </w:t>
      </w:r>
      <w:r w:rsidR="00A77851" w:rsidRPr="00517239">
        <w:rPr>
          <w:rFonts w:ascii="Sylfaen" w:hAnsi="Sylfaen" w:cs="Sylfaen"/>
          <w:sz w:val="28"/>
          <w:szCs w:val="28"/>
          <w:lang w:val="ka-GE"/>
        </w:rPr>
        <w:t>ავტორიზაცი</w:t>
      </w:r>
      <w:r w:rsidR="00C165C0" w:rsidRPr="00517239">
        <w:rPr>
          <w:rFonts w:ascii="Sylfaen" w:hAnsi="Sylfaen" w:cs="Sylfaen"/>
          <w:sz w:val="28"/>
          <w:szCs w:val="28"/>
          <w:lang w:val="ka-GE"/>
        </w:rPr>
        <w:t>ა</w:t>
      </w:r>
      <w:bookmarkEnd w:id="3"/>
      <w:bookmarkEnd w:id="4"/>
    </w:p>
    <w:p w:rsidR="005F161C" w:rsidRDefault="00814BFA" w:rsidP="006038A9">
      <w:pPr>
        <w:spacing w:line="360" w:lineRule="auto"/>
        <w:contextualSpacing/>
        <w:jc w:val="both"/>
        <w:rPr>
          <w:rFonts w:ascii="Sylfaen" w:hAnsi="Sylfaen"/>
          <w:sz w:val="24"/>
          <w:szCs w:val="24"/>
        </w:rPr>
      </w:pPr>
      <w:r>
        <w:rPr>
          <w:rFonts w:ascii="Sylfaen" w:hAnsi="Sylfaen" w:cs="Sylfaen"/>
          <w:sz w:val="24"/>
          <w:szCs w:val="24"/>
          <w:lang w:val="ka-GE"/>
        </w:rPr>
        <w:t xml:space="preserve">მონაცემების </w:t>
      </w:r>
      <w:r w:rsidR="00FD65E8">
        <w:rPr>
          <w:rFonts w:ascii="Sylfaen" w:hAnsi="Sylfaen" w:cs="Sylfaen"/>
          <w:sz w:val="24"/>
          <w:szCs w:val="24"/>
          <w:lang w:val="ka-GE"/>
        </w:rPr>
        <w:t>შესატანად</w:t>
      </w:r>
      <w:r>
        <w:rPr>
          <w:rFonts w:ascii="Sylfaen" w:hAnsi="Sylfaen" w:cs="Sylfaen"/>
          <w:sz w:val="24"/>
          <w:szCs w:val="24"/>
          <w:lang w:val="ka-GE"/>
        </w:rPr>
        <w:t>,</w:t>
      </w:r>
      <w:r w:rsidR="008A2358">
        <w:rPr>
          <w:rFonts w:ascii="Sylfaen" w:hAnsi="Sylfaen" w:cs="Sylfaen"/>
          <w:sz w:val="24"/>
          <w:szCs w:val="24"/>
          <w:lang w:val="ka-GE"/>
        </w:rPr>
        <w:t xml:space="preserve"> </w:t>
      </w:r>
      <w:r w:rsidR="005E1802">
        <w:rPr>
          <w:rFonts w:ascii="Sylfaen" w:hAnsi="Sylfaen"/>
          <w:sz w:val="24"/>
          <w:szCs w:val="24"/>
          <w:lang w:val="ka-GE"/>
        </w:rPr>
        <w:t>მომხმარებელმა</w:t>
      </w:r>
      <w:r w:rsidR="00630D02">
        <w:rPr>
          <w:rFonts w:ascii="Sylfaen" w:hAnsi="Sylfaen"/>
          <w:sz w:val="24"/>
          <w:szCs w:val="24"/>
          <w:lang w:val="ka-GE"/>
        </w:rPr>
        <w:t xml:space="preserve"> </w:t>
      </w:r>
      <w:r w:rsidR="00156A58" w:rsidRPr="00156A58">
        <w:rPr>
          <w:rFonts w:ascii="Sylfaen" w:hAnsi="Sylfaen"/>
          <w:sz w:val="24"/>
          <w:szCs w:val="24"/>
          <w:lang w:val="ka-GE"/>
        </w:rPr>
        <w:t>უნდა გაიაროს ავტორიზაცია მისთვის წინასწარ მინიჭებული მომხმარებლი</w:t>
      </w:r>
      <w:r w:rsidR="008A2358">
        <w:rPr>
          <w:rFonts w:ascii="Sylfaen" w:hAnsi="Sylfaen"/>
          <w:sz w:val="24"/>
          <w:szCs w:val="24"/>
          <w:lang w:val="ka-GE"/>
        </w:rPr>
        <w:t>ს სახელითა</w:t>
      </w:r>
      <w:r w:rsidR="00156A58" w:rsidRPr="00156A58">
        <w:rPr>
          <w:rFonts w:ascii="Sylfaen" w:hAnsi="Sylfaen"/>
          <w:sz w:val="24"/>
          <w:szCs w:val="24"/>
          <w:lang w:val="ka-GE"/>
        </w:rPr>
        <w:t xml:space="preserve"> და პაროლით</w:t>
      </w:r>
      <w:r w:rsidR="00F76AB0">
        <w:rPr>
          <w:rFonts w:ascii="Sylfaen" w:hAnsi="Sylfaen"/>
          <w:sz w:val="24"/>
          <w:szCs w:val="24"/>
          <w:lang w:val="ka-GE"/>
        </w:rPr>
        <w:t xml:space="preserve">. </w:t>
      </w:r>
      <w:r w:rsidR="00F76AB0" w:rsidRPr="00090AAF">
        <w:rPr>
          <w:rFonts w:ascii="Sylfaen" w:hAnsi="Sylfaen"/>
          <w:sz w:val="24"/>
          <w:szCs w:val="24"/>
          <w:lang w:val="ka-GE"/>
        </w:rPr>
        <w:t xml:space="preserve">მიუთითეთ </w:t>
      </w:r>
      <w:r w:rsidR="00F76AB0">
        <w:rPr>
          <w:rFonts w:ascii="Sylfaen" w:hAnsi="Sylfaen"/>
          <w:sz w:val="24"/>
          <w:szCs w:val="24"/>
          <w:lang w:val="ka-GE"/>
        </w:rPr>
        <w:t>მომხმარებ</w:t>
      </w:r>
      <w:r w:rsidR="00F76AB0" w:rsidRPr="00090AAF">
        <w:rPr>
          <w:rFonts w:ascii="Sylfaen" w:hAnsi="Sylfaen"/>
          <w:sz w:val="24"/>
          <w:szCs w:val="24"/>
          <w:lang w:val="ka-GE"/>
        </w:rPr>
        <w:t>ლი</w:t>
      </w:r>
      <w:r w:rsidR="00F76AB0">
        <w:rPr>
          <w:rFonts w:ascii="Sylfaen" w:hAnsi="Sylfaen"/>
          <w:sz w:val="24"/>
          <w:szCs w:val="24"/>
          <w:lang w:val="ka-GE"/>
        </w:rPr>
        <w:t>ს სახელი</w:t>
      </w:r>
      <w:r w:rsidR="00F76AB0" w:rsidRPr="00090AAF">
        <w:rPr>
          <w:rFonts w:ascii="Sylfaen" w:hAnsi="Sylfaen"/>
          <w:sz w:val="24"/>
          <w:szCs w:val="24"/>
          <w:lang w:val="ka-GE"/>
        </w:rPr>
        <w:t>, პაროლი და დააჭირეთ ღილაკს „შესვლა“</w:t>
      </w:r>
      <w:r w:rsidR="00F76AB0">
        <w:rPr>
          <w:rFonts w:ascii="Sylfaen" w:hAnsi="Sylfaen"/>
          <w:sz w:val="24"/>
          <w:szCs w:val="24"/>
          <w:lang w:val="ka-GE"/>
        </w:rPr>
        <w:t xml:space="preserve"> </w:t>
      </w:r>
      <w:r w:rsidR="00F76AB0" w:rsidRPr="00090AAF">
        <w:rPr>
          <w:rFonts w:ascii="Sylfaen" w:hAnsi="Sylfaen"/>
          <w:sz w:val="24"/>
          <w:szCs w:val="24"/>
          <w:lang w:val="ka-GE"/>
        </w:rPr>
        <w:t>(ნახ.</w:t>
      </w:r>
      <w:r w:rsidR="00F76AB0">
        <w:rPr>
          <w:rFonts w:ascii="Sylfaen" w:hAnsi="Sylfaen"/>
          <w:sz w:val="24"/>
          <w:szCs w:val="24"/>
          <w:lang w:val="ka-GE"/>
        </w:rPr>
        <w:t xml:space="preserve"> </w:t>
      </w:r>
      <w:r w:rsidR="00F76AB0" w:rsidRPr="00090AAF">
        <w:rPr>
          <w:rFonts w:ascii="Sylfaen" w:hAnsi="Sylfaen"/>
          <w:sz w:val="24"/>
          <w:szCs w:val="24"/>
          <w:lang w:val="ka-GE"/>
        </w:rPr>
        <w:t>1)</w:t>
      </w:r>
      <w:r w:rsidR="00F76AB0">
        <w:rPr>
          <w:rFonts w:ascii="Sylfaen" w:hAnsi="Sylfaen"/>
          <w:sz w:val="24"/>
          <w:szCs w:val="24"/>
          <w:lang w:val="ka-GE"/>
        </w:rPr>
        <w:t>.</w:t>
      </w:r>
    </w:p>
    <w:p w:rsidR="00CA5EBA" w:rsidRDefault="00CA5EBA" w:rsidP="006038A9">
      <w:pPr>
        <w:spacing w:line="360" w:lineRule="auto"/>
        <w:contextualSpacing/>
        <w:jc w:val="both"/>
        <w:rPr>
          <w:rFonts w:ascii="Sylfaen" w:hAnsi="Sylfaen"/>
          <w:sz w:val="24"/>
          <w:szCs w:val="24"/>
        </w:rPr>
      </w:pPr>
    </w:p>
    <w:p w:rsidR="00CA5EBA" w:rsidRPr="00CA5EBA" w:rsidRDefault="00CA5EBA" w:rsidP="006038A9">
      <w:pPr>
        <w:spacing w:line="360" w:lineRule="auto"/>
        <w:contextualSpacing/>
        <w:jc w:val="both"/>
        <w:rPr>
          <w:rFonts w:ascii="Sylfaen" w:hAnsi="Sylfaen"/>
          <w:color w:val="FF0000"/>
          <w:sz w:val="24"/>
          <w:szCs w:val="24"/>
        </w:rPr>
      </w:pPr>
    </w:p>
    <w:p w:rsidR="00B1276F" w:rsidRPr="00FB15A5" w:rsidRDefault="00192F57" w:rsidP="0039052F">
      <w:pPr>
        <w:spacing w:line="360" w:lineRule="auto"/>
        <w:contextualSpacing/>
        <w:jc w:val="center"/>
        <w:rPr>
          <w:rFonts w:ascii="Sylfaen" w:hAnsi="Sylfaen"/>
          <w:szCs w:val="24"/>
          <w:lang w:val="ka-GE"/>
        </w:rPr>
      </w:pPr>
      <w:r w:rsidRPr="00FB15A5">
        <w:rPr>
          <w:rFonts w:ascii="Sylfaen" w:hAnsi="Sylfaen"/>
          <w:szCs w:val="24"/>
          <w:lang w:val="ka-GE"/>
        </w:rPr>
        <w:lastRenderedPageBreak/>
        <w:t>ნახ</w:t>
      </w:r>
      <w:r w:rsidR="00616105" w:rsidRPr="00FB15A5">
        <w:rPr>
          <w:rFonts w:ascii="Sylfaen" w:hAnsi="Sylfaen"/>
          <w:szCs w:val="24"/>
          <w:lang w:val="ka-GE"/>
        </w:rPr>
        <w:t xml:space="preserve">ატი </w:t>
      </w:r>
      <w:r w:rsidRPr="00FB15A5">
        <w:rPr>
          <w:rFonts w:ascii="Sylfaen" w:hAnsi="Sylfaen"/>
          <w:szCs w:val="24"/>
          <w:lang w:val="ka-GE"/>
        </w:rPr>
        <w:t>1</w:t>
      </w:r>
    </w:p>
    <w:p w:rsidR="00F76AB0" w:rsidRPr="00F76AB0" w:rsidRDefault="00F76AB0" w:rsidP="006038A9">
      <w:pPr>
        <w:spacing w:line="360" w:lineRule="auto"/>
        <w:contextualSpacing/>
        <w:jc w:val="both"/>
        <w:rPr>
          <w:rFonts w:ascii="Sylfaen" w:hAnsi="Sylfaen"/>
          <w:i/>
          <w:sz w:val="22"/>
          <w:szCs w:val="24"/>
          <w:lang w:val="ka-GE"/>
        </w:rPr>
      </w:pPr>
      <w:r w:rsidRPr="00F76AB0">
        <w:rPr>
          <w:rFonts w:ascii="Sylfaen" w:hAnsi="Sylfaen"/>
          <w:noProof/>
          <w:sz w:val="22"/>
          <w:szCs w:val="24"/>
        </w:rPr>
        <w:drawing>
          <wp:anchor distT="0" distB="0" distL="114300" distR="114300" simplePos="0" relativeHeight="251651584" behindDoc="1" locked="0" layoutInCell="1" allowOverlap="1" wp14:anchorId="0128DA68" wp14:editId="174F6844">
            <wp:simplePos x="0" y="0"/>
            <wp:positionH relativeFrom="column">
              <wp:posOffset>2029298</wp:posOffset>
            </wp:positionH>
            <wp:positionV relativeFrom="paragraph">
              <wp:posOffset>20955</wp:posOffset>
            </wp:positionV>
            <wp:extent cx="2137144" cy="137337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3">
                      <a:extLst>
                        <a:ext uri="{28A0092B-C50C-407E-A947-70E740481C1C}">
                          <a14:useLocalDpi xmlns:a14="http://schemas.microsoft.com/office/drawing/2010/main" val="0"/>
                        </a:ext>
                      </a:extLst>
                    </a:blip>
                    <a:stretch>
                      <a:fillRect/>
                    </a:stretch>
                  </pic:blipFill>
                  <pic:spPr>
                    <a:xfrm>
                      <a:off x="0" y="0"/>
                      <a:ext cx="2137144" cy="1373377"/>
                    </a:xfrm>
                    <a:prstGeom prst="rect">
                      <a:avLst/>
                    </a:prstGeom>
                  </pic:spPr>
                </pic:pic>
              </a:graphicData>
            </a:graphic>
            <wp14:sizeRelH relativeFrom="margin">
              <wp14:pctWidth>0</wp14:pctWidth>
            </wp14:sizeRelH>
            <wp14:sizeRelV relativeFrom="margin">
              <wp14:pctHeight>0</wp14:pctHeight>
            </wp14:sizeRelV>
          </wp:anchor>
        </w:drawing>
      </w:r>
    </w:p>
    <w:p w:rsidR="00A77851" w:rsidRDefault="00A77851" w:rsidP="006038A9">
      <w:pPr>
        <w:spacing w:line="360" w:lineRule="auto"/>
        <w:contextualSpacing/>
        <w:jc w:val="both"/>
        <w:rPr>
          <w:rFonts w:ascii="Sylfaen" w:hAnsi="Sylfaen"/>
          <w:i/>
          <w:lang w:val="ka-GE"/>
        </w:rPr>
      </w:pPr>
    </w:p>
    <w:p w:rsidR="00A77851" w:rsidRDefault="00A77851" w:rsidP="006038A9">
      <w:pPr>
        <w:spacing w:line="360" w:lineRule="auto"/>
        <w:contextualSpacing/>
        <w:jc w:val="both"/>
        <w:rPr>
          <w:rFonts w:ascii="Sylfaen" w:hAnsi="Sylfaen"/>
          <w:i/>
          <w:lang w:val="ka-GE"/>
        </w:rPr>
      </w:pPr>
    </w:p>
    <w:p w:rsidR="00A77851" w:rsidRDefault="00A77851" w:rsidP="006038A9">
      <w:pPr>
        <w:spacing w:line="360" w:lineRule="auto"/>
        <w:contextualSpacing/>
        <w:jc w:val="both"/>
        <w:rPr>
          <w:rFonts w:ascii="Sylfaen" w:hAnsi="Sylfaen"/>
          <w:i/>
          <w:lang w:val="ka-GE"/>
        </w:rPr>
      </w:pPr>
    </w:p>
    <w:p w:rsidR="008E0413" w:rsidRDefault="008E0413" w:rsidP="006038A9">
      <w:pPr>
        <w:pStyle w:val="ListParagraph"/>
        <w:tabs>
          <w:tab w:val="left" w:pos="1170"/>
        </w:tabs>
        <w:spacing w:line="360" w:lineRule="auto"/>
        <w:ind w:left="0"/>
        <w:jc w:val="both"/>
        <w:rPr>
          <w:rStyle w:val="Emphasis"/>
          <w:rFonts w:ascii="Sylfaen" w:hAnsi="Sylfaen"/>
          <w:lang w:val="ka-GE"/>
        </w:rPr>
      </w:pPr>
    </w:p>
    <w:p w:rsidR="004E32E6" w:rsidRPr="00CA5EBA" w:rsidRDefault="004E32E6" w:rsidP="006038A9">
      <w:pPr>
        <w:spacing w:line="360" w:lineRule="auto"/>
        <w:ind w:right="-20"/>
        <w:jc w:val="both"/>
        <w:rPr>
          <w:rFonts w:ascii="Sylfaen" w:hAnsi="Sylfaen"/>
          <w:sz w:val="24"/>
          <w:szCs w:val="24"/>
        </w:rPr>
      </w:pPr>
    </w:p>
    <w:p w:rsidR="004E32E6" w:rsidRPr="000B73C6" w:rsidRDefault="004E32E6" w:rsidP="006038A9">
      <w:pPr>
        <w:spacing w:line="360" w:lineRule="auto"/>
        <w:ind w:right="-20"/>
        <w:jc w:val="both"/>
        <w:rPr>
          <w:rFonts w:ascii="Sylfaen" w:eastAsia="Sylfaen" w:hAnsi="Sylfaen" w:cs="Sylfaen"/>
          <w:color w:val="1F487C"/>
          <w:spacing w:val="12"/>
          <w:sz w:val="24"/>
          <w:szCs w:val="24"/>
        </w:rPr>
      </w:pPr>
      <w:proofErr w:type="gramStart"/>
      <w:r w:rsidRPr="000B73C6">
        <w:rPr>
          <w:rFonts w:ascii="Sylfaen" w:eastAsia="Sylfaen" w:hAnsi="Sylfaen" w:cs="Sylfaen"/>
          <w:color w:val="1F487C"/>
          <w:spacing w:val="1"/>
          <w:position w:val="1"/>
          <w:sz w:val="24"/>
          <w:szCs w:val="24"/>
        </w:rPr>
        <w:t>ნ</w:t>
      </w:r>
      <w:r w:rsidRPr="000B73C6">
        <w:rPr>
          <w:rFonts w:ascii="Sylfaen" w:eastAsia="Sylfaen" w:hAnsi="Sylfaen" w:cs="Sylfaen"/>
          <w:color w:val="1F487C"/>
          <w:position w:val="1"/>
          <w:sz w:val="24"/>
          <w:szCs w:val="24"/>
        </w:rPr>
        <w:t>ე</w:t>
      </w:r>
      <w:r w:rsidRPr="000B73C6">
        <w:rPr>
          <w:rFonts w:ascii="Sylfaen" w:eastAsia="Sylfaen" w:hAnsi="Sylfaen" w:cs="Sylfaen"/>
          <w:color w:val="1F487C"/>
          <w:spacing w:val="-2"/>
          <w:position w:val="1"/>
          <w:sz w:val="24"/>
          <w:szCs w:val="24"/>
        </w:rPr>
        <w:t>ბ</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იე</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position w:val="1"/>
          <w:sz w:val="24"/>
          <w:szCs w:val="24"/>
        </w:rPr>
        <w:t>ი</w:t>
      </w:r>
      <w:proofErr w:type="gramEnd"/>
      <w:r w:rsidRPr="000B73C6">
        <w:rPr>
          <w:rFonts w:ascii="Sylfaen" w:eastAsia="Sylfaen" w:hAnsi="Sylfaen" w:cs="Sylfaen"/>
          <w:color w:val="1F487C"/>
          <w:spacing w:val="3"/>
          <w:position w:val="1"/>
          <w:sz w:val="24"/>
          <w:szCs w:val="24"/>
        </w:rPr>
        <w:t xml:space="preserve"> </w:t>
      </w:r>
      <w:r w:rsidRPr="000B73C6">
        <w:rPr>
          <w:rFonts w:ascii="Sylfaen" w:eastAsia="Sylfaen" w:hAnsi="Sylfaen" w:cs="Sylfaen"/>
          <w:color w:val="1F487C"/>
          <w:spacing w:val="-1"/>
          <w:position w:val="1"/>
          <w:sz w:val="24"/>
          <w:szCs w:val="24"/>
        </w:rPr>
        <w:t>დ</w:t>
      </w:r>
      <w:r w:rsidRPr="000B73C6">
        <w:rPr>
          <w:rFonts w:ascii="Sylfaen" w:eastAsia="Sylfaen" w:hAnsi="Sylfaen" w:cs="Sylfaen"/>
          <w:color w:val="1F487C"/>
          <w:spacing w:val="1"/>
          <w:position w:val="1"/>
          <w:sz w:val="24"/>
          <w:szCs w:val="24"/>
        </w:rPr>
        <w:t>ონ</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2"/>
          <w:position w:val="1"/>
          <w:sz w:val="24"/>
          <w:szCs w:val="24"/>
        </w:rPr>
        <w:t xml:space="preserve"> </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spacing w:val="1"/>
          <w:position w:val="1"/>
          <w:sz w:val="24"/>
          <w:szCs w:val="24"/>
        </w:rPr>
        <w:t>ო</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ხ</w:t>
      </w:r>
      <w:r w:rsidRPr="000B73C6">
        <w:rPr>
          <w:rFonts w:ascii="Sylfaen" w:eastAsia="Sylfaen" w:hAnsi="Sylfaen" w:cs="Sylfaen"/>
          <w:color w:val="1F487C"/>
          <w:spacing w:val="-2"/>
          <w:position w:val="1"/>
          <w:sz w:val="24"/>
          <w:szCs w:val="24"/>
        </w:rPr>
        <w:t>მ</w:t>
      </w:r>
      <w:r w:rsidRPr="000B73C6">
        <w:rPr>
          <w:rFonts w:ascii="Sylfaen" w:eastAsia="Sylfaen" w:hAnsi="Sylfaen" w:cs="Sylfaen"/>
          <w:color w:val="1F487C"/>
          <w:spacing w:val="1"/>
          <w:position w:val="1"/>
          <w:sz w:val="24"/>
          <w:szCs w:val="24"/>
        </w:rPr>
        <w:t>ა</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spacing w:val="1"/>
          <w:position w:val="1"/>
          <w:sz w:val="24"/>
          <w:szCs w:val="24"/>
        </w:rPr>
        <w:t>ე</w:t>
      </w:r>
      <w:r w:rsidRPr="000B73C6">
        <w:rPr>
          <w:rFonts w:ascii="Sylfaen" w:eastAsia="Sylfaen" w:hAnsi="Sylfaen" w:cs="Sylfaen"/>
          <w:color w:val="1F487C"/>
          <w:spacing w:val="-1"/>
          <w:position w:val="1"/>
          <w:sz w:val="24"/>
          <w:szCs w:val="24"/>
        </w:rPr>
        <w:t>ბ</w:t>
      </w:r>
      <w:r w:rsidRPr="000B73C6">
        <w:rPr>
          <w:rFonts w:ascii="Sylfaen" w:eastAsia="Sylfaen" w:hAnsi="Sylfaen" w:cs="Sylfaen"/>
          <w:color w:val="1F487C"/>
          <w:position w:val="1"/>
          <w:sz w:val="24"/>
          <w:szCs w:val="24"/>
        </w:rPr>
        <w:t>ელ</w:t>
      </w:r>
      <w:r w:rsidRPr="000B73C6">
        <w:rPr>
          <w:rFonts w:ascii="Sylfaen" w:eastAsia="Sylfaen" w:hAnsi="Sylfaen" w:cs="Sylfaen"/>
          <w:color w:val="1F487C"/>
          <w:spacing w:val="1"/>
          <w:position w:val="1"/>
          <w:sz w:val="24"/>
          <w:szCs w:val="24"/>
        </w:rPr>
        <w:t>ს</w:t>
      </w:r>
      <w:r w:rsidRPr="000B73C6">
        <w:rPr>
          <w:rFonts w:ascii="Sylfaen" w:eastAsia="Sylfaen" w:hAnsi="Sylfaen" w:cs="Sylfaen"/>
          <w:color w:val="1F487C"/>
          <w:spacing w:val="12"/>
          <w:sz w:val="24"/>
          <w:szCs w:val="24"/>
        </w:rPr>
        <w:t xml:space="preserve"> </w:t>
      </w:r>
      <w:r w:rsidRPr="000B73C6">
        <w:rPr>
          <w:rFonts w:ascii="Sylfaen" w:eastAsia="Sylfaen" w:hAnsi="Sylfaen" w:cs="Sylfaen"/>
          <w:color w:val="1F487C"/>
          <w:spacing w:val="1"/>
          <w:sz w:val="24"/>
          <w:szCs w:val="24"/>
        </w:rPr>
        <w:t>აქ</w:t>
      </w:r>
      <w:r w:rsidRPr="000B73C6">
        <w:rPr>
          <w:rFonts w:ascii="Sylfaen" w:eastAsia="Sylfaen" w:hAnsi="Sylfaen" w:cs="Sylfaen"/>
          <w:color w:val="1F487C"/>
          <w:sz w:val="24"/>
          <w:szCs w:val="24"/>
        </w:rPr>
        <w:t>ვს</w:t>
      </w:r>
      <w:r w:rsidRPr="000B73C6">
        <w:rPr>
          <w:rFonts w:ascii="Sylfaen" w:eastAsia="Sylfaen" w:hAnsi="Sylfaen" w:cs="Sylfaen"/>
          <w:color w:val="1F487C"/>
          <w:spacing w:val="13"/>
          <w:sz w:val="24"/>
          <w:szCs w:val="24"/>
        </w:rPr>
        <w:t xml:space="preserve"> </w:t>
      </w:r>
      <w:r w:rsidRPr="000B73C6">
        <w:rPr>
          <w:rFonts w:ascii="Sylfaen" w:eastAsia="Sylfaen" w:hAnsi="Sylfaen" w:cs="Sylfaen"/>
          <w:color w:val="1F487C"/>
          <w:spacing w:val="-3"/>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შუ</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Pr="000B73C6">
        <w:rPr>
          <w:rFonts w:ascii="Sylfaen" w:eastAsia="Sylfaen" w:hAnsi="Sylfaen" w:cs="Sylfaen"/>
          <w:color w:val="1F487C"/>
          <w:spacing w:val="17"/>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ვა</w:t>
      </w:r>
      <w:r w:rsidRPr="000B73C6">
        <w:rPr>
          <w:rFonts w:ascii="Sylfaen" w:eastAsia="Sylfaen" w:hAnsi="Sylfaen" w:cs="Sylfaen"/>
          <w:color w:val="1F487C"/>
          <w:spacing w:val="1"/>
          <w:sz w:val="24"/>
          <w:szCs w:val="24"/>
        </w:rPr>
        <w:t>ლო</w:t>
      </w:r>
      <w:r w:rsidRPr="000B73C6">
        <w:rPr>
          <w:rFonts w:ascii="Sylfaen" w:eastAsia="Sylfaen" w:hAnsi="Sylfaen" w:cs="Sylfaen"/>
          <w:color w:val="1F487C"/>
          <w:sz w:val="24"/>
          <w:szCs w:val="24"/>
        </w:rPr>
        <w:t>ს</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pacing w:val="-3"/>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w:t>
      </w:r>
      <w:r w:rsidRPr="000B73C6">
        <w:rPr>
          <w:rFonts w:ascii="Sylfaen" w:eastAsia="Sylfaen" w:hAnsi="Sylfaen" w:cs="Sylfaen"/>
          <w:color w:val="1F487C"/>
          <w:spacing w:val="2"/>
          <w:sz w:val="24"/>
          <w:szCs w:val="24"/>
        </w:rPr>
        <w:t>ი</w:t>
      </w:r>
      <w:r w:rsidRPr="000B73C6">
        <w:rPr>
          <w:rFonts w:ascii="Sylfaen" w:eastAsia="Sylfaen" w:hAnsi="Sylfaen" w:cs="Sylfaen"/>
          <w:color w:val="1F487C"/>
          <w:sz w:val="24"/>
          <w:szCs w:val="24"/>
        </w:rPr>
        <w:t>,</w:t>
      </w:r>
      <w:r w:rsidRPr="000B73C6">
        <w:rPr>
          <w:rFonts w:ascii="Sylfaen" w:eastAsia="Sylfaen" w:hAnsi="Sylfaen" w:cs="Sylfaen"/>
          <w:color w:val="1F487C"/>
          <w:spacing w:val="12"/>
          <w:sz w:val="24"/>
          <w:szCs w:val="24"/>
        </w:rPr>
        <w:t xml:space="preserve"> </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ის</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ვი</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z w:val="24"/>
          <w:szCs w:val="24"/>
        </w:rPr>
        <w:t>იგი</w:t>
      </w:r>
      <w:r w:rsidRPr="000B73C6">
        <w:rPr>
          <w:rFonts w:ascii="Sylfaen" w:eastAsia="Sylfaen" w:hAnsi="Sylfaen" w:cs="Sylfaen"/>
          <w:color w:val="1F487C"/>
          <w:spacing w:val="15"/>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ის</w:t>
      </w:r>
      <w:r w:rsidRPr="000B73C6">
        <w:rPr>
          <w:rFonts w:ascii="Sylfaen" w:eastAsia="Sylfaen" w:hAnsi="Sylfaen" w:cs="Sylfaen"/>
          <w:color w:val="1F487C"/>
          <w:spacing w:val="15"/>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ემდ</w:t>
      </w:r>
      <w:r w:rsidRPr="000B73C6">
        <w:rPr>
          <w:rFonts w:ascii="Sylfaen" w:eastAsia="Sylfaen" w:hAnsi="Sylfaen" w:cs="Sylfaen"/>
          <w:color w:val="1F487C"/>
          <w:spacing w:val="1"/>
          <w:sz w:val="24"/>
          <w:szCs w:val="24"/>
        </w:rPr>
        <w:t>ე</w:t>
      </w:r>
      <w:r w:rsidRPr="000B73C6">
        <w:rPr>
          <w:rFonts w:ascii="Sylfaen" w:eastAsia="Sylfaen" w:hAnsi="Sylfaen" w:cs="Sylfaen"/>
          <w:color w:val="1F487C"/>
          <w:sz w:val="24"/>
          <w:szCs w:val="24"/>
        </w:rPr>
        <w:t>გ</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ს:</w:t>
      </w:r>
      <w:r w:rsidRPr="000B73C6">
        <w:rPr>
          <w:rFonts w:ascii="Sylfaen" w:eastAsia="Sylfaen" w:hAnsi="Sylfaen" w:cs="Sylfaen"/>
          <w:color w:val="1F487C"/>
          <w:spacing w:val="12"/>
          <w:sz w:val="24"/>
          <w:szCs w:val="24"/>
        </w:rPr>
        <w:t xml:space="preserve"> </w:t>
      </w:r>
    </w:p>
    <w:p w:rsidR="004E32E6" w:rsidRPr="000B73C6" w:rsidRDefault="004E32E6" w:rsidP="006038A9">
      <w:pPr>
        <w:spacing w:before="3" w:line="360" w:lineRule="auto"/>
        <w:jc w:val="both"/>
        <w:rPr>
          <w:sz w:val="10"/>
          <w:szCs w:val="10"/>
        </w:rPr>
      </w:pPr>
    </w:p>
    <w:p w:rsidR="00CC36F7" w:rsidRPr="0017567E" w:rsidRDefault="0017567E" w:rsidP="006038A9">
      <w:pPr>
        <w:spacing w:line="360" w:lineRule="auto"/>
        <w:ind w:right="305"/>
        <w:jc w:val="both"/>
        <w:rPr>
          <w:rFonts w:ascii="Sylfaen" w:eastAsia="Sylfaen" w:hAnsi="Sylfaen" w:cs="Sylfaen"/>
          <w:color w:val="1F487C"/>
          <w:sz w:val="24"/>
          <w:szCs w:val="24"/>
          <w:lang w:val="ka-GE"/>
        </w:rPr>
      </w:pPr>
      <w:r>
        <w:rPr>
          <w:rFonts w:ascii="Sylfaen" w:eastAsia="Sylfaen" w:hAnsi="Sylfaen" w:cs="Sylfaen"/>
          <w:noProof/>
          <w:color w:val="1F487C"/>
          <w:spacing w:val="-1"/>
          <w:sz w:val="24"/>
          <w:szCs w:val="24"/>
        </w:rPr>
        <w:drawing>
          <wp:inline distT="0" distB="0" distL="0" distR="0" wp14:anchorId="5C5FB56F" wp14:editId="5EC03DE9">
            <wp:extent cx="209550" cy="18279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UN.jpg"/>
                    <pic:cNvPicPr/>
                  </pic:nvPicPr>
                  <pic:blipFill>
                    <a:blip r:embed="rId14">
                      <a:extLst>
                        <a:ext uri="{28A0092B-C50C-407E-A947-70E740481C1C}">
                          <a14:useLocalDpi xmlns:a14="http://schemas.microsoft.com/office/drawing/2010/main" val="0"/>
                        </a:ext>
                      </a:extLst>
                    </a:blip>
                    <a:stretch>
                      <a:fillRect/>
                    </a:stretch>
                  </pic:blipFill>
                  <pic:spPr>
                    <a:xfrm>
                      <a:off x="0" y="0"/>
                      <a:ext cx="221175" cy="192940"/>
                    </a:xfrm>
                    <a:prstGeom prst="rect">
                      <a:avLst/>
                    </a:prstGeom>
                  </pic:spPr>
                </pic:pic>
              </a:graphicData>
            </a:graphic>
          </wp:inline>
        </w:drawing>
      </w:r>
      <w:r>
        <w:rPr>
          <w:rFonts w:ascii="Sylfaen" w:eastAsia="Sylfaen" w:hAnsi="Sylfaen" w:cs="Sylfaen"/>
          <w:color w:val="1F487C"/>
          <w:spacing w:val="-1"/>
          <w:sz w:val="24"/>
          <w:szCs w:val="24"/>
        </w:rPr>
        <w:t xml:space="preserve"> </w:t>
      </w:r>
      <w:proofErr w:type="gramStart"/>
      <w:r w:rsidR="004E32E6" w:rsidRPr="0017567E">
        <w:rPr>
          <w:rFonts w:ascii="Sylfaen" w:eastAsia="Sylfaen" w:hAnsi="Sylfaen" w:cs="Sylfaen"/>
          <w:color w:val="1F487C"/>
          <w:spacing w:val="-1"/>
          <w:sz w:val="24"/>
          <w:szCs w:val="24"/>
        </w:rPr>
        <w:t>ღ</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ლა</w:t>
      </w:r>
      <w:r w:rsidR="004E32E6" w:rsidRPr="0017567E">
        <w:rPr>
          <w:rFonts w:ascii="Sylfaen" w:eastAsia="Sylfaen" w:hAnsi="Sylfaen" w:cs="Sylfaen"/>
          <w:color w:val="1F487C"/>
          <w:sz w:val="24"/>
          <w:szCs w:val="24"/>
        </w:rPr>
        <w:t>კზე</w:t>
      </w:r>
      <w:proofErr w:type="gramEnd"/>
      <w:r w:rsidR="004E32E6" w:rsidRPr="0017567E">
        <w:rPr>
          <w:rFonts w:ascii="Sylfaen" w:eastAsia="Sylfaen" w:hAnsi="Sylfaen" w:cs="Sylfaen"/>
          <w:color w:val="1F487C"/>
          <w:sz w:val="24"/>
          <w:szCs w:val="24"/>
        </w:rPr>
        <w:t xml:space="preserve"> </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ჭ</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ით იხ</w:t>
      </w:r>
      <w:r w:rsidR="004E32E6" w:rsidRPr="0017567E">
        <w:rPr>
          <w:rFonts w:ascii="Sylfaen" w:eastAsia="Sylfaen" w:hAnsi="Sylfaen" w:cs="Sylfaen"/>
          <w:color w:val="1F487C"/>
          <w:spacing w:val="-1"/>
          <w:sz w:val="24"/>
          <w:szCs w:val="24"/>
        </w:rPr>
        <w:t>ს</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2"/>
          <w:sz w:val="24"/>
          <w:szCs w:val="24"/>
        </w:rPr>
        <w:t>ბ</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ოლი</w:t>
      </w:r>
      <w:r w:rsidR="004E32E6" w:rsidRPr="0017567E">
        <w:rPr>
          <w:rFonts w:ascii="Sylfaen" w:eastAsia="Sylfaen" w:hAnsi="Sylfaen" w:cs="Sylfaen"/>
          <w:color w:val="1F487C"/>
          <w:sz w:val="24"/>
          <w:szCs w:val="24"/>
        </w:rPr>
        <w:t>ს</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ეც</w:t>
      </w:r>
      <w:r w:rsidR="004E32E6" w:rsidRPr="0017567E">
        <w:rPr>
          <w:rFonts w:ascii="Sylfaen" w:eastAsia="Sylfaen" w:hAnsi="Sylfaen" w:cs="Sylfaen"/>
          <w:color w:val="1F487C"/>
          <w:sz w:val="24"/>
          <w:szCs w:val="24"/>
        </w:rPr>
        <w:t>ვლ</w:t>
      </w:r>
      <w:r w:rsidR="004E32E6" w:rsidRPr="0017567E">
        <w:rPr>
          <w:rFonts w:ascii="Sylfaen" w:eastAsia="Sylfaen" w:hAnsi="Sylfaen" w:cs="Sylfaen"/>
          <w:color w:val="1F487C"/>
          <w:spacing w:val="1"/>
          <w:sz w:val="24"/>
          <w:szCs w:val="24"/>
        </w:rPr>
        <w:t>ი</w:t>
      </w:r>
      <w:r w:rsidR="004E32E6" w:rsidRPr="0017567E">
        <w:rPr>
          <w:rFonts w:ascii="Sylfaen" w:eastAsia="Sylfaen" w:hAnsi="Sylfaen" w:cs="Sylfaen"/>
          <w:color w:val="1F487C"/>
          <w:sz w:val="24"/>
          <w:szCs w:val="24"/>
        </w:rPr>
        <w:t xml:space="preserve">ს </w:t>
      </w:r>
      <w:r w:rsidR="004E32E6" w:rsidRPr="0017567E">
        <w:rPr>
          <w:rFonts w:ascii="Sylfaen" w:eastAsia="Sylfaen" w:hAnsi="Sylfaen" w:cs="Sylfaen"/>
          <w:color w:val="1F487C"/>
          <w:spacing w:val="-1"/>
          <w:sz w:val="24"/>
          <w:szCs w:val="24"/>
        </w:rPr>
        <w:t>ფ</w:t>
      </w:r>
      <w:r w:rsidR="004E32E6" w:rsidRPr="0017567E">
        <w:rPr>
          <w:rFonts w:ascii="Sylfaen" w:eastAsia="Sylfaen" w:hAnsi="Sylfaen" w:cs="Sylfaen"/>
          <w:color w:val="1F487C"/>
          <w:spacing w:val="1"/>
          <w:sz w:val="24"/>
          <w:szCs w:val="24"/>
        </w:rPr>
        <w:t>ან</w:t>
      </w:r>
      <w:r w:rsidR="004E32E6" w:rsidRPr="0017567E">
        <w:rPr>
          <w:rFonts w:ascii="Sylfaen" w:eastAsia="Sylfaen" w:hAnsi="Sylfaen" w:cs="Sylfaen"/>
          <w:color w:val="1F487C"/>
          <w:sz w:val="24"/>
          <w:szCs w:val="24"/>
        </w:rPr>
        <w:t>ჯ</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2"/>
          <w:sz w:val="24"/>
          <w:szCs w:val="24"/>
        </w:rPr>
        <w:t>ა</w:t>
      </w:r>
      <w:r>
        <w:rPr>
          <w:rFonts w:ascii="Sylfaen" w:eastAsia="Sylfaen" w:hAnsi="Sylfaen" w:cs="Sylfaen"/>
          <w:color w:val="1F487C"/>
          <w:sz w:val="24"/>
          <w:szCs w:val="24"/>
        </w:rPr>
        <w:t>.</w:t>
      </w:r>
      <w:r w:rsidR="004E32E6" w:rsidRPr="0017567E">
        <w:rPr>
          <w:rFonts w:ascii="Sylfaen" w:eastAsia="Sylfaen" w:hAnsi="Sylfaen" w:cs="Sylfaen"/>
          <w:color w:val="1F487C"/>
          <w:sz w:val="24"/>
          <w:szCs w:val="24"/>
        </w:rPr>
        <w:t xml:space="preserve"> </w:t>
      </w:r>
      <w:proofErr w:type="gramStart"/>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3"/>
          <w:sz w:val="24"/>
          <w:szCs w:val="24"/>
        </w:rPr>
        <w:t>ხ</w:t>
      </w:r>
      <w:r w:rsidR="004E32E6" w:rsidRPr="0017567E">
        <w:rPr>
          <w:rFonts w:ascii="Sylfaen" w:eastAsia="Sylfaen" w:hAnsi="Sylfaen" w:cs="Sylfaen"/>
          <w:color w:val="1F487C"/>
          <w:spacing w:val="1"/>
          <w:sz w:val="24"/>
          <w:szCs w:val="24"/>
        </w:rPr>
        <w:t>ალ</w:t>
      </w:r>
      <w:r w:rsidR="004E32E6" w:rsidRPr="0017567E">
        <w:rPr>
          <w:rFonts w:ascii="Sylfaen" w:eastAsia="Sylfaen" w:hAnsi="Sylfaen" w:cs="Sylfaen"/>
          <w:color w:val="1F487C"/>
          <w:sz w:val="24"/>
          <w:szCs w:val="24"/>
        </w:rPr>
        <w:t>ი</w:t>
      </w:r>
      <w:proofErr w:type="gramEnd"/>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რო</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ის შ</w:t>
      </w:r>
      <w:r w:rsidR="004E32E6" w:rsidRPr="0017567E">
        <w:rPr>
          <w:rFonts w:ascii="Sylfaen" w:eastAsia="Sylfaen" w:hAnsi="Sylfaen" w:cs="Sylfaen"/>
          <w:color w:val="1F487C"/>
          <w:spacing w:val="-1"/>
          <w:sz w:val="24"/>
          <w:szCs w:val="24"/>
        </w:rPr>
        <w:t>ე</w:t>
      </w:r>
      <w:r w:rsidR="004E32E6" w:rsidRPr="0017567E">
        <w:rPr>
          <w:rFonts w:ascii="Sylfaen" w:eastAsia="Sylfaen" w:hAnsi="Sylfaen" w:cs="Sylfaen"/>
          <w:color w:val="1F487C"/>
          <w:sz w:val="24"/>
          <w:szCs w:val="24"/>
        </w:rPr>
        <w:t>ყვა</w:t>
      </w:r>
      <w:r w:rsidR="004E32E6" w:rsidRPr="0017567E">
        <w:rPr>
          <w:rFonts w:ascii="Sylfaen" w:eastAsia="Sylfaen" w:hAnsi="Sylfaen" w:cs="Sylfaen"/>
          <w:color w:val="1F487C"/>
          <w:spacing w:val="2"/>
          <w:sz w:val="24"/>
          <w:szCs w:val="24"/>
        </w:rPr>
        <w:t>ნ</w:t>
      </w:r>
      <w:r w:rsidR="004E32E6" w:rsidRPr="0017567E">
        <w:rPr>
          <w:rFonts w:ascii="Sylfaen" w:eastAsia="Sylfaen" w:hAnsi="Sylfaen" w:cs="Sylfaen"/>
          <w:color w:val="1F487C"/>
          <w:sz w:val="24"/>
          <w:szCs w:val="24"/>
        </w:rPr>
        <w:t>ისას უ</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 xml:space="preserve">ა </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იე</w:t>
      </w:r>
      <w:r w:rsidR="004E32E6" w:rsidRPr="0017567E">
        <w:rPr>
          <w:rFonts w:ascii="Sylfaen" w:eastAsia="Sylfaen" w:hAnsi="Sylfaen" w:cs="Sylfaen"/>
          <w:color w:val="1F487C"/>
          <w:spacing w:val="-1"/>
          <w:sz w:val="24"/>
          <w:szCs w:val="24"/>
        </w:rPr>
        <w:t>თ</w:t>
      </w:r>
      <w:r w:rsidR="004E32E6" w:rsidRPr="0017567E">
        <w:rPr>
          <w:rFonts w:ascii="Sylfaen" w:eastAsia="Sylfaen" w:hAnsi="Sylfaen" w:cs="Sylfaen"/>
          <w:color w:val="1F487C"/>
          <w:sz w:val="24"/>
          <w:szCs w:val="24"/>
        </w:rPr>
        <w:t>ითოს</w:t>
      </w:r>
      <w:r w:rsidR="004E32E6" w:rsidRPr="0017567E">
        <w:rPr>
          <w:rFonts w:ascii="Sylfaen" w:eastAsia="Sylfaen" w:hAnsi="Sylfaen" w:cs="Sylfaen"/>
          <w:color w:val="1F487C"/>
          <w:spacing w:val="-1"/>
          <w:sz w:val="24"/>
          <w:szCs w:val="24"/>
        </w:rPr>
        <w:t xml:space="preserve"> მ</w:t>
      </w:r>
      <w:r w:rsidR="004E32E6" w:rsidRPr="0017567E">
        <w:rPr>
          <w:rFonts w:ascii="Sylfaen" w:eastAsia="Sylfaen" w:hAnsi="Sylfaen" w:cs="Sylfaen"/>
          <w:color w:val="1F487C"/>
          <w:spacing w:val="3"/>
          <w:sz w:val="24"/>
          <w:szCs w:val="24"/>
        </w:rPr>
        <w:t>ი</w:t>
      </w:r>
      <w:r w:rsidR="004E32E6" w:rsidRPr="0017567E">
        <w:rPr>
          <w:rFonts w:ascii="Sylfaen" w:eastAsia="Sylfaen" w:hAnsi="Sylfaen" w:cs="Sylfaen"/>
          <w:color w:val="1F487C"/>
          <w:spacing w:val="-1"/>
          <w:sz w:val="24"/>
          <w:szCs w:val="24"/>
        </w:rPr>
        <w:t>მდ</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ნა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ემდ</w:t>
      </w:r>
      <w:r w:rsidR="004E32E6" w:rsidRPr="0017567E">
        <w:rPr>
          <w:rFonts w:ascii="Sylfaen" w:eastAsia="Sylfaen" w:hAnsi="Sylfaen" w:cs="Sylfaen"/>
          <w:color w:val="1F487C"/>
          <w:sz w:val="24"/>
          <w:szCs w:val="24"/>
        </w:rPr>
        <w:t>ეგ</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3"/>
          <w:sz w:val="24"/>
          <w:szCs w:val="24"/>
        </w:rPr>
        <w:t>ა</w:t>
      </w:r>
      <w:r w:rsidR="004E32E6" w:rsidRPr="0017567E">
        <w:rPr>
          <w:rFonts w:ascii="Sylfaen" w:eastAsia="Sylfaen" w:hAnsi="Sylfaen" w:cs="Sylfaen"/>
          <w:color w:val="1F487C"/>
          <w:sz w:val="24"/>
          <w:szCs w:val="24"/>
        </w:rPr>
        <w:t>ხა</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w:t>
      </w:r>
      <w:r w:rsidR="00643280" w:rsidRPr="0017567E">
        <w:rPr>
          <w:rFonts w:ascii="Sylfaen" w:eastAsia="Sylfaen" w:hAnsi="Sylfaen" w:cs="Sylfaen"/>
          <w:color w:val="1F487C"/>
          <w:sz w:val="24"/>
          <w:szCs w:val="24"/>
        </w:rPr>
        <w:t>,</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3"/>
          <w:sz w:val="24"/>
          <w:szCs w:val="24"/>
        </w:rPr>
        <w:t>რ</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ელიც უ</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w:t>
      </w:r>
      <w:r w:rsidR="004E32E6" w:rsidRPr="0017567E">
        <w:rPr>
          <w:rFonts w:ascii="Sylfaen" w:eastAsia="Sylfaen" w:hAnsi="Sylfaen" w:cs="Sylfaen"/>
          <w:color w:val="1F487C"/>
          <w:sz w:val="24"/>
          <w:szCs w:val="24"/>
        </w:rPr>
        <w:t>იცავ</w:t>
      </w:r>
      <w:r w:rsidR="004E32E6" w:rsidRPr="0017567E">
        <w:rPr>
          <w:rFonts w:ascii="Sylfaen" w:eastAsia="Sylfaen" w:hAnsi="Sylfaen" w:cs="Sylfaen"/>
          <w:color w:val="1F487C"/>
          <w:spacing w:val="-2"/>
          <w:sz w:val="24"/>
          <w:szCs w:val="24"/>
        </w:rPr>
        <w:t>დ</w:t>
      </w:r>
      <w:r w:rsidR="004E32E6" w:rsidRPr="0017567E">
        <w:rPr>
          <w:rFonts w:ascii="Sylfaen" w:eastAsia="Sylfaen" w:hAnsi="Sylfaen" w:cs="Sylfaen"/>
          <w:color w:val="1F487C"/>
          <w:sz w:val="24"/>
          <w:szCs w:val="24"/>
        </w:rPr>
        <w:t xml:space="preserve">ეს </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z w:val="24"/>
          <w:szCs w:val="24"/>
        </w:rPr>
        <w:t>იმუმ</w:t>
      </w:r>
      <w:r w:rsidR="004E32E6" w:rsidRPr="0017567E">
        <w:rPr>
          <w:rFonts w:ascii="Sylfaen" w:eastAsia="Sylfaen" w:hAnsi="Sylfaen" w:cs="Sylfaen"/>
          <w:color w:val="1F487C"/>
          <w:spacing w:val="-1"/>
          <w:sz w:val="24"/>
          <w:szCs w:val="24"/>
        </w:rPr>
        <w:t xml:space="preserve"> ერ</w:t>
      </w:r>
      <w:r w:rsidR="004E32E6" w:rsidRPr="0017567E">
        <w:rPr>
          <w:rFonts w:ascii="Sylfaen" w:eastAsia="Sylfaen" w:hAnsi="Sylfaen" w:cs="Sylfaen"/>
          <w:color w:val="1F487C"/>
          <w:sz w:val="24"/>
          <w:szCs w:val="24"/>
        </w:rPr>
        <w:t>თ</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ს</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z w:val="24"/>
          <w:szCs w:val="24"/>
        </w:rPr>
        <w:t xml:space="preserve">ს </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1"/>
          <w:sz w:val="24"/>
          <w:szCs w:val="24"/>
        </w:rPr>
        <w:t>კ</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ენდ</w:t>
      </w:r>
      <w:r w:rsidR="004E32E6" w:rsidRPr="0017567E">
        <w:rPr>
          <w:rFonts w:ascii="Sylfaen" w:eastAsia="Sylfaen" w:hAnsi="Sylfaen" w:cs="Sylfaen"/>
          <w:color w:val="1F487C"/>
          <w:spacing w:val="-1"/>
          <w:sz w:val="24"/>
          <w:szCs w:val="24"/>
        </w:rPr>
        <w:t>ებ</w:t>
      </w:r>
      <w:r w:rsidR="004E32E6" w:rsidRPr="0017567E">
        <w:rPr>
          <w:rFonts w:ascii="Sylfaen" w:eastAsia="Sylfaen" w:hAnsi="Sylfaen" w:cs="Sylfaen"/>
          <w:color w:val="1F487C"/>
          <w:sz w:val="24"/>
          <w:szCs w:val="24"/>
        </w:rPr>
        <w:t>უ</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ია</w:t>
      </w:r>
      <w:r w:rsidR="004E32E6" w:rsidRPr="0017567E">
        <w:rPr>
          <w:rFonts w:ascii="Sylfaen" w:eastAsia="Sylfaen" w:hAnsi="Sylfaen" w:cs="Sylfaen"/>
          <w:color w:val="1F487C"/>
          <w:spacing w:val="3"/>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ის შ</w:t>
      </w:r>
      <w:r w:rsidR="004E32E6" w:rsidRPr="0017567E">
        <w:rPr>
          <w:rFonts w:ascii="Sylfaen" w:eastAsia="Sylfaen" w:hAnsi="Sylfaen" w:cs="Sylfaen"/>
          <w:color w:val="1F487C"/>
          <w:spacing w:val="-1"/>
          <w:sz w:val="24"/>
          <w:szCs w:val="24"/>
        </w:rPr>
        <w:t>ეტ</w:t>
      </w:r>
      <w:r w:rsidR="004E32E6" w:rsidRPr="0017567E">
        <w:rPr>
          <w:rFonts w:ascii="Sylfaen" w:eastAsia="Sylfaen" w:hAnsi="Sylfaen" w:cs="Sylfaen"/>
          <w:color w:val="1F487C"/>
          <w:spacing w:val="1"/>
          <w:sz w:val="24"/>
          <w:szCs w:val="24"/>
        </w:rPr>
        <w:t>ან</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2"/>
          <w:sz w:val="24"/>
          <w:szCs w:val="24"/>
          <w:lang w:val="ka-GE"/>
        </w:rPr>
        <w:t>ლათინური ასოებით</w:t>
      </w:r>
      <w:r w:rsidR="004E32E6" w:rsidRPr="0017567E">
        <w:rPr>
          <w:rFonts w:ascii="Sylfaen" w:eastAsia="Sylfaen" w:hAnsi="Sylfaen" w:cs="Sylfaen"/>
          <w:color w:val="1F487C"/>
          <w:sz w:val="24"/>
          <w:szCs w:val="24"/>
        </w:rPr>
        <w:t>)</w:t>
      </w:r>
      <w:r w:rsidR="004E32E6" w:rsidRPr="0017567E">
        <w:rPr>
          <w:rFonts w:ascii="Sylfaen" w:eastAsia="Sylfaen" w:hAnsi="Sylfaen" w:cs="Sylfaen"/>
          <w:color w:val="1F487C"/>
          <w:sz w:val="24"/>
          <w:szCs w:val="24"/>
          <w:lang w:val="ka-GE"/>
        </w:rPr>
        <w:t>.</w:t>
      </w:r>
      <w:r w:rsidR="00B073C1" w:rsidRPr="0017567E">
        <w:rPr>
          <w:rFonts w:ascii="Sylfaen" w:eastAsia="Sylfaen" w:hAnsi="Sylfaen" w:cs="Sylfaen"/>
          <w:color w:val="1F487C"/>
          <w:sz w:val="24"/>
          <w:szCs w:val="24"/>
          <w:lang w:val="ka-GE"/>
        </w:rPr>
        <w:t xml:space="preserve"> შეცდომის თავიდან აცილების მიზნით, </w:t>
      </w:r>
      <w:r w:rsidR="009E488F" w:rsidRPr="0017567E">
        <w:rPr>
          <w:rFonts w:ascii="Sylfaen" w:eastAsia="Sylfaen" w:hAnsi="Sylfaen" w:cs="Sylfaen"/>
          <w:color w:val="1F487C"/>
          <w:sz w:val="24"/>
          <w:szCs w:val="24"/>
          <w:lang w:val="ka-GE"/>
        </w:rPr>
        <w:t xml:space="preserve">გთხოვთ </w:t>
      </w:r>
      <w:r w:rsidR="00B073C1" w:rsidRPr="0017567E">
        <w:rPr>
          <w:rFonts w:ascii="Sylfaen" w:eastAsia="Sylfaen" w:hAnsi="Sylfaen" w:cs="Sylfaen"/>
          <w:color w:val="1F487C"/>
          <w:sz w:val="24"/>
          <w:szCs w:val="24"/>
          <w:lang w:val="ka-GE"/>
        </w:rPr>
        <w:t>კვლავ  გაიმეორო</w:t>
      </w:r>
      <w:r w:rsidR="0041716E" w:rsidRPr="0017567E">
        <w:rPr>
          <w:rFonts w:ascii="Sylfaen" w:eastAsia="Sylfaen" w:hAnsi="Sylfaen" w:cs="Sylfaen"/>
          <w:color w:val="1F487C"/>
          <w:sz w:val="24"/>
          <w:szCs w:val="24"/>
          <w:lang w:val="ka-GE"/>
        </w:rPr>
        <w:t>თ</w:t>
      </w:r>
      <w:r w:rsidR="00B073C1" w:rsidRPr="0017567E">
        <w:rPr>
          <w:rFonts w:ascii="Sylfaen" w:eastAsia="Sylfaen" w:hAnsi="Sylfaen" w:cs="Sylfaen"/>
          <w:color w:val="1F487C"/>
          <w:sz w:val="24"/>
          <w:szCs w:val="24"/>
          <w:lang w:val="ka-GE"/>
        </w:rPr>
        <w:t xml:space="preserve"> ახალი პაროლი.</w:t>
      </w:r>
    </w:p>
    <w:p w:rsidR="005B487E" w:rsidRPr="005B487E" w:rsidRDefault="005B487E" w:rsidP="006038A9">
      <w:pPr>
        <w:pStyle w:val="ListParagraph"/>
        <w:spacing w:line="360" w:lineRule="auto"/>
        <w:ind w:right="305"/>
        <w:jc w:val="both"/>
        <w:rPr>
          <w:rFonts w:ascii="Sylfaen" w:eastAsia="Sylfaen" w:hAnsi="Sylfaen" w:cs="Sylfaen"/>
          <w:color w:val="1F487C"/>
          <w:sz w:val="24"/>
          <w:szCs w:val="24"/>
          <w:lang w:val="ka-GE"/>
        </w:rPr>
      </w:pPr>
    </w:p>
    <w:p w:rsidR="004E32E6" w:rsidRPr="000B73C6" w:rsidRDefault="004E32E6" w:rsidP="006038A9">
      <w:pPr>
        <w:spacing w:line="360" w:lineRule="auto"/>
        <w:ind w:right="305"/>
        <w:jc w:val="both"/>
        <w:rPr>
          <w:rFonts w:ascii="Sylfaen" w:eastAsia="Sylfaen" w:hAnsi="Sylfaen" w:cs="Sylfaen"/>
          <w:sz w:val="24"/>
          <w:szCs w:val="24"/>
        </w:rPr>
      </w:pPr>
      <w:r w:rsidRPr="000B73C6">
        <w:rPr>
          <w:rFonts w:ascii="Sylfaen" w:eastAsia="Sylfaen" w:hAnsi="Sylfaen" w:cs="Sylfaen"/>
          <w:color w:val="1F487C"/>
          <w:spacing w:val="-1"/>
          <w:sz w:val="24"/>
          <w:szCs w:val="24"/>
        </w:rPr>
        <w:t>„</w:t>
      </w:r>
      <w:proofErr w:type="gram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z w:val="24"/>
          <w:szCs w:val="24"/>
        </w:rPr>
        <w:t>ხ</w:t>
      </w:r>
      <w:r w:rsidRPr="000B73C6">
        <w:rPr>
          <w:rFonts w:ascii="Sylfaen" w:eastAsia="Sylfaen" w:hAnsi="Sylfaen" w:cs="Sylfaen"/>
          <w:color w:val="1F487C"/>
          <w:spacing w:val="-1"/>
          <w:sz w:val="24"/>
          <w:szCs w:val="24"/>
        </w:rPr>
        <w:t>ვ</w:t>
      </w:r>
      <w:r w:rsidRPr="000B73C6">
        <w:rPr>
          <w:rFonts w:ascii="Sylfaen" w:eastAsia="Sylfaen" w:hAnsi="Sylfaen" w:cs="Sylfaen"/>
          <w:color w:val="1F487C"/>
          <w:spacing w:val="2"/>
          <w:sz w:val="24"/>
          <w:szCs w:val="24"/>
        </w:rPr>
        <w:t>ა</w:t>
      </w:r>
      <w:proofErr w:type="gramEnd"/>
      <w:r w:rsidRPr="000B73C6">
        <w:rPr>
          <w:rFonts w:ascii="Sylfaen" w:eastAsia="Sylfaen" w:hAnsi="Sylfaen" w:cs="Sylfaen"/>
          <w:color w:val="1F487C"/>
          <w:sz w:val="24"/>
          <w:szCs w:val="24"/>
        </w:rPr>
        <w:t>“</w:t>
      </w:r>
      <w:r w:rsidRPr="000B73C6">
        <w:rPr>
          <w:rFonts w:ascii="Sylfaen" w:eastAsia="Sylfaen" w:hAnsi="Sylfaen" w:cs="Sylfaen"/>
          <w:sz w:val="24"/>
          <w:szCs w:val="24"/>
          <w:lang w:val="ka-GE"/>
        </w:rPr>
        <w:t xml:space="preserve"> </w:t>
      </w:r>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 xml:space="preserve">კით კი </w:t>
      </w:r>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Pr="000B73C6">
        <w:rPr>
          <w:rFonts w:ascii="Sylfaen" w:eastAsia="Sylfaen" w:hAnsi="Sylfaen" w:cs="Sylfaen"/>
          <w:color w:val="1F487C"/>
          <w:spacing w:val="2"/>
          <w:sz w:val="24"/>
          <w:szCs w:val="24"/>
        </w:rPr>
        <w:t xml:space="preserve"> </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ისახ</w:t>
      </w:r>
      <w:r w:rsidRPr="000B73C6">
        <w:rPr>
          <w:rFonts w:ascii="Sylfaen" w:eastAsia="Sylfaen" w:hAnsi="Sylfaen" w:cs="Sylfaen"/>
          <w:color w:val="1F487C"/>
          <w:spacing w:val="-1"/>
          <w:sz w:val="24"/>
          <w:szCs w:val="24"/>
        </w:rPr>
        <w:t>ებ</w:t>
      </w:r>
      <w:r w:rsidRPr="000B73C6">
        <w:rPr>
          <w:rFonts w:ascii="Sylfaen" w:eastAsia="Sylfaen" w:hAnsi="Sylfaen" w:cs="Sylfaen"/>
          <w:color w:val="1F487C"/>
          <w:sz w:val="24"/>
          <w:szCs w:val="24"/>
        </w:rPr>
        <w:t>ა</w:t>
      </w:r>
      <w:r w:rsidRPr="000B73C6">
        <w:rPr>
          <w:rFonts w:ascii="Sylfaen" w:eastAsia="Sylfaen" w:hAnsi="Sylfaen" w:cs="Sylfaen"/>
          <w:color w:val="1F487C"/>
          <w:spacing w:val="2"/>
          <w:sz w:val="24"/>
          <w:szCs w:val="24"/>
        </w:rPr>
        <w:t xml:space="preserve"> </w:t>
      </w:r>
      <w:r w:rsidR="009E488F">
        <w:rPr>
          <w:rFonts w:ascii="Sylfaen" w:eastAsia="Sylfaen" w:hAnsi="Sylfaen" w:cs="Sylfaen"/>
          <w:color w:val="1F487C"/>
          <w:spacing w:val="-1"/>
          <w:sz w:val="24"/>
          <w:szCs w:val="24"/>
          <w:lang w:val="ka-GE"/>
        </w:rPr>
        <w:t>სისტემაში</w:t>
      </w:r>
      <w:r w:rsidRPr="000B73C6">
        <w:rPr>
          <w:rFonts w:ascii="Sylfaen" w:eastAsia="Sylfaen" w:hAnsi="Sylfaen" w:cs="Sylfaen"/>
          <w:color w:val="1F487C"/>
          <w:spacing w:val="1"/>
          <w:sz w:val="24"/>
          <w:szCs w:val="24"/>
          <w:lang w:val="ka-GE"/>
        </w:rPr>
        <w:t xml:space="preserve"> </w:t>
      </w:r>
      <w:r w:rsidRPr="00DB7545">
        <w:rPr>
          <w:rFonts w:ascii="Sylfaen" w:eastAsia="Sylfaen" w:hAnsi="Sylfaen" w:cs="Sylfaen"/>
          <w:color w:val="1F487C"/>
          <w:sz w:val="24"/>
          <w:szCs w:val="24"/>
        </w:rPr>
        <w:t>(ნ</w:t>
      </w:r>
      <w:r w:rsidRPr="00DB7545">
        <w:rPr>
          <w:rFonts w:ascii="Sylfaen" w:eastAsia="Sylfaen" w:hAnsi="Sylfaen" w:cs="Sylfaen"/>
          <w:color w:val="1F487C"/>
          <w:spacing w:val="-1"/>
          <w:sz w:val="24"/>
          <w:szCs w:val="24"/>
        </w:rPr>
        <w:t>ახ</w:t>
      </w:r>
      <w:r w:rsidRPr="00DB7545">
        <w:rPr>
          <w:rFonts w:ascii="Sylfaen" w:eastAsia="Sylfaen" w:hAnsi="Sylfaen" w:cs="Sylfaen"/>
          <w:color w:val="1F487C"/>
          <w:sz w:val="24"/>
          <w:szCs w:val="24"/>
        </w:rPr>
        <w:t>.</w:t>
      </w:r>
      <w:r w:rsidRPr="00DB7545">
        <w:rPr>
          <w:rFonts w:ascii="Sylfaen" w:eastAsia="Sylfaen" w:hAnsi="Sylfaen" w:cs="Sylfaen"/>
          <w:color w:val="1F487C"/>
          <w:sz w:val="24"/>
          <w:szCs w:val="24"/>
          <w:lang w:val="ka-GE"/>
        </w:rPr>
        <w:t xml:space="preserve"> </w:t>
      </w:r>
      <w:r w:rsidRPr="00DB7545">
        <w:rPr>
          <w:rFonts w:ascii="Sylfaen" w:eastAsia="Sylfaen" w:hAnsi="Sylfaen" w:cs="Sylfaen"/>
          <w:color w:val="1F487C"/>
          <w:spacing w:val="1"/>
          <w:sz w:val="24"/>
          <w:szCs w:val="24"/>
          <w:lang w:val="ka-GE"/>
        </w:rPr>
        <w:t>1.1</w:t>
      </w:r>
      <w:r w:rsidRPr="00DB7545">
        <w:rPr>
          <w:rFonts w:ascii="Sylfaen" w:eastAsia="Sylfaen" w:hAnsi="Sylfaen" w:cs="Sylfaen"/>
          <w:color w:val="1F487C"/>
          <w:sz w:val="24"/>
          <w:szCs w:val="24"/>
        </w:rPr>
        <w:t>).</w:t>
      </w:r>
    </w:p>
    <w:p w:rsidR="005B487E" w:rsidRDefault="005B487E" w:rsidP="006038A9">
      <w:pPr>
        <w:spacing w:before="15" w:line="360" w:lineRule="auto"/>
        <w:ind w:right="-20"/>
        <w:jc w:val="both"/>
        <w:rPr>
          <w:rFonts w:ascii="Sylfaen" w:eastAsia="Sylfaen" w:hAnsi="Sylfaen" w:cs="Sylfaen"/>
          <w:lang w:val="ka-GE"/>
        </w:rPr>
      </w:pPr>
    </w:p>
    <w:p w:rsidR="004E32E6" w:rsidRPr="00DB7545" w:rsidRDefault="004E32E6" w:rsidP="0039052F">
      <w:pPr>
        <w:spacing w:before="15" w:line="360" w:lineRule="auto"/>
        <w:ind w:right="-20"/>
        <w:jc w:val="center"/>
        <w:rPr>
          <w:rFonts w:ascii="Sylfaen" w:eastAsia="Sylfaen" w:hAnsi="Sylfaen" w:cs="Sylfaen"/>
          <w:lang w:val="ka-GE"/>
        </w:rPr>
      </w:pPr>
      <w:r w:rsidRPr="00DB7545">
        <w:rPr>
          <w:rFonts w:ascii="Sylfaen" w:eastAsia="Sylfaen" w:hAnsi="Sylfaen" w:cs="Sylfaen"/>
          <w:lang w:val="ka-GE"/>
        </w:rPr>
        <w:t>ნახატი 1.1</w:t>
      </w:r>
    </w:p>
    <w:p w:rsidR="005C6BF9" w:rsidRDefault="004E32E6" w:rsidP="0039052F">
      <w:pPr>
        <w:spacing w:line="360" w:lineRule="auto"/>
        <w:contextualSpacing/>
        <w:jc w:val="center"/>
        <w:rPr>
          <w:rStyle w:val="Emphasis"/>
          <w:rFonts w:ascii="Sylfaen" w:hAnsi="Sylfaen"/>
          <w:i w:val="0"/>
          <w:iCs w:val="0"/>
          <w:sz w:val="24"/>
          <w:szCs w:val="24"/>
          <w:lang w:val="ka-GE"/>
        </w:rPr>
      </w:pPr>
      <w:r w:rsidRPr="000B73C6">
        <w:rPr>
          <w:rFonts w:ascii="Sylfaen" w:eastAsia="Sylfaen" w:hAnsi="Sylfaen" w:cs="Sylfaen"/>
          <w:noProof/>
          <w:sz w:val="24"/>
          <w:szCs w:val="24"/>
        </w:rPr>
        <w:drawing>
          <wp:inline distT="0" distB="0" distL="0" distR="0" wp14:anchorId="101404A4" wp14:editId="6B02B7C1">
            <wp:extent cx="3098042" cy="1439189"/>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NG"/>
                    <pic:cNvPicPr/>
                  </pic:nvPicPr>
                  <pic:blipFill>
                    <a:blip r:embed="rId15">
                      <a:extLst>
                        <a:ext uri="{28A0092B-C50C-407E-A947-70E740481C1C}">
                          <a14:useLocalDpi xmlns:a14="http://schemas.microsoft.com/office/drawing/2010/main" val="0"/>
                        </a:ext>
                      </a:extLst>
                    </a:blip>
                    <a:stretch>
                      <a:fillRect/>
                    </a:stretch>
                  </pic:blipFill>
                  <pic:spPr>
                    <a:xfrm>
                      <a:off x="0" y="0"/>
                      <a:ext cx="3100912" cy="1440522"/>
                    </a:xfrm>
                    <a:prstGeom prst="rect">
                      <a:avLst/>
                    </a:prstGeom>
                  </pic:spPr>
                </pic:pic>
              </a:graphicData>
            </a:graphic>
          </wp:inline>
        </w:drawing>
      </w:r>
    </w:p>
    <w:p w:rsidR="0039052F" w:rsidRPr="0039052F" w:rsidRDefault="0039052F" w:rsidP="0039052F">
      <w:pPr>
        <w:spacing w:line="360" w:lineRule="auto"/>
        <w:contextualSpacing/>
        <w:jc w:val="center"/>
        <w:rPr>
          <w:rStyle w:val="Emphasis"/>
          <w:rFonts w:ascii="Sylfaen" w:hAnsi="Sylfaen"/>
          <w:i w:val="0"/>
          <w:iCs w:val="0"/>
          <w:sz w:val="24"/>
          <w:szCs w:val="24"/>
          <w:lang w:val="ka-GE"/>
        </w:rPr>
      </w:pPr>
    </w:p>
    <w:p w:rsidR="002B714D" w:rsidRPr="005B487E" w:rsidRDefault="002B714D" w:rsidP="006038A9">
      <w:pPr>
        <w:pStyle w:val="Heading1"/>
        <w:numPr>
          <w:ilvl w:val="0"/>
          <w:numId w:val="1"/>
        </w:numPr>
        <w:spacing w:line="360" w:lineRule="auto"/>
        <w:jc w:val="both"/>
        <w:rPr>
          <w:rFonts w:ascii="Sylfaen" w:hAnsi="Sylfaen" w:cs="Sylfaen"/>
          <w:sz w:val="28"/>
          <w:szCs w:val="28"/>
          <w:lang w:val="ka-GE"/>
        </w:rPr>
      </w:pPr>
      <w:bookmarkStart w:id="5" w:name="_Toc363047608"/>
      <w:bookmarkEnd w:id="0"/>
      <w:r>
        <w:rPr>
          <w:rFonts w:ascii="Sylfaen" w:hAnsi="Sylfaen" w:cs="Sylfaen"/>
          <w:sz w:val="28"/>
          <w:szCs w:val="28"/>
          <w:lang w:val="ka-GE"/>
        </w:rPr>
        <w:t>ნავიგაციის პანელი</w:t>
      </w:r>
      <w:bookmarkEnd w:id="5"/>
    </w:p>
    <w:p w:rsidR="0039052F" w:rsidRPr="005C6BF9" w:rsidRDefault="002B714D" w:rsidP="006038A9">
      <w:pPr>
        <w:spacing w:line="360" w:lineRule="auto"/>
        <w:jc w:val="both"/>
        <w:rPr>
          <w:rFonts w:ascii="Sylfaen" w:hAnsi="Sylfaen"/>
          <w:sz w:val="24"/>
          <w:szCs w:val="24"/>
          <w:lang w:val="ka-GE"/>
        </w:rPr>
      </w:pPr>
      <w:r>
        <w:rPr>
          <w:rFonts w:ascii="Sylfaen" w:hAnsi="Sylfaen"/>
          <w:sz w:val="24"/>
          <w:szCs w:val="24"/>
          <w:lang w:val="ka-GE"/>
        </w:rPr>
        <w:t>ნავიგაციის პანელში მოცემულია შემდეგი სახის ინფორმაცია (ნახ</w:t>
      </w:r>
      <w:r w:rsidR="005B487E">
        <w:rPr>
          <w:rFonts w:ascii="Sylfaen" w:hAnsi="Sylfaen"/>
          <w:sz w:val="24"/>
          <w:szCs w:val="24"/>
          <w:lang w:val="ka-GE"/>
        </w:rPr>
        <w:t>.</w:t>
      </w:r>
      <w:r w:rsidR="000F40E9">
        <w:rPr>
          <w:rFonts w:ascii="Sylfaen" w:hAnsi="Sylfaen"/>
          <w:sz w:val="24"/>
          <w:szCs w:val="24"/>
          <w:lang w:val="ka-GE"/>
        </w:rPr>
        <w:t xml:space="preserve"> </w:t>
      </w:r>
      <w:r w:rsidR="005C6BF9">
        <w:rPr>
          <w:rFonts w:ascii="Sylfaen" w:hAnsi="Sylfaen"/>
          <w:sz w:val="24"/>
          <w:szCs w:val="24"/>
          <w:lang w:val="ka-GE"/>
        </w:rPr>
        <w:t>2).</w:t>
      </w:r>
    </w:p>
    <w:p w:rsidR="00CA5EBA" w:rsidRDefault="00CA5EBA" w:rsidP="0039052F">
      <w:pPr>
        <w:spacing w:line="360" w:lineRule="auto"/>
        <w:jc w:val="center"/>
        <w:rPr>
          <w:rFonts w:ascii="Sylfaen" w:hAnsi="Sylfaen"/>
          <w:szCs w:val="24"/>
        </w:rPr>
      </w:pPr>
    </w:p>
    <w:p w:rsidR="00B14ACC" w:rsidRDefault="00B14ACC" w:rsidP="0039052F">
      <w:pPr>
        <w:spacing w:line="360" w:lineRule="auto"/>
        <w:jc w:val="center"/>
        <w:rPr>
          <w:rFonts w:ascii="Sylfaen" w:hAnsi="Sylfaen"/>
          <w:szCs w:val="24"/>
          <w:lang w:val="ka-GE"/>
        </w:rPr>
      </w:pPr>
    </w:p>
    <w:p w:rsidR="002B714D" w:rsidRDefault="002B714D" w:rsidP="0039052F">
      <w:pPr>
        <w:spacing w:line="360" w:lineRule="auto"/>
        <w:jc w:val="center"/>
        <w:rPr>
          <w:rFonts w:ascii="Sylfaen" w:hAnsi="Sylfaen"/>
          <w:szCs w:val="24"/>
          <w:lang w:val="ka-GE"/>
        </w:rPr>
      </w:pPr>
      <w:r w:rsidRPr="002B714D">
        <w:rPr>
          <w:rFonts w:ascii="Sylfaen" w:hAnsi="Sylfaen"/>
          <w:szCs w:val="24"/>
          <w:lang w:val="ka-GE"/>
        </w:rPr>
        <w:lastRenderedPageBreak/>
        <w:t>ნახატი 2</w:t>
      </w:r>
    </w:p>
    <w:p w:rsidR="002B714D" w:rsidRDefault="00CA5EBA" w:rsidP="0039052F">
      <w:pPr>
        <w:spacing w:line="360" w:lineRule="auto"/>
        <w:jc w:val="center"/>
        <w:rPr>
          <w:sz w:val="16"/>
          <w:lang w:val="ka-GE"/>
        </w:rPr>
      </w:pPr>
      <w:r>
        <w:rPr>
          <w:noProof/>
        </w:rPr>
        <w:drawing>
          <wp:inline distT="0" distB="0" distL="0" distR="0" wp14:anchorId="579803CA" wp14:editId="217D1141">
            <wp:extent cx="1933575" cy="2590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33575" cy="2590800"/>
                    </a:xfrm>
                    <a:prstGeom prst="rect">
                      <a:avLst/>
                    </a:prstGeom>
                  </pic:spPr>
                </pic:pic>
              </a:graphicData>
            </a:graphic>
          </wp:inline>
        </w:drawing>
      </w:r>
    </w:p>
    <w:p w:rsidR="002B714D" w:rsidRDefault="002B714D" w:rsidP="006038A9">
      <w:pPr>
        <w:spacing w:line="360" w:lineRule="auto"/>
        <w:jc w:val="both"/>
        <w:rPr>
          <w:sz w:val="16"/>
          <w:lang w:val="ka-GE"/>
        </w:rPr>
      </w:pPr>
    </w:p>
    <w:p w:rsidR="002D1291" w:rsidRPr="00E705D6" w:rsidRDefault="00CA5EBA" w:rsidP="006C7160">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პროვაიდერები</w:t>
      </w:r>
      <w:r w:rsidR="002B714D" w:rsidRPr="00E705D6">
        <w:rPr>
          <w:rFonts w:ascii="Sylfaen" w:hAnsi="Sylfaen"/>
          <w:sz w:val="24"/>
          <w:szCs w:val="24"/>
          <w:lang w:val="ka-GE"/>
        </w:rPr>
        <w:t xml:space="preserve"> </w:t>
      </w:r>
      <w:r w:rsidR="002D1291" w:rsidRPr="00E705D6">
        <w:rPr>
          <w:rFonts w:ascii="Sylfaen" w:hAnsi="Sylfaen"/>
          <w:sz w:val="24"/>
          <w:szCs w:val="24"/>
          <w:lang w:val="ka-GE"/>
        </w:rPr>
        <w:t xml:space="preserve">- </w:t>
      </w:r>
      <w:r w:rsidR="009E488F" w:rsidRPr="00E705D6">
        <w:rPr>
          <w:rFonts w:ascii="Sylfaen" w:hAnsi="Sylfaen"/>
          <w:sz w:val="24"/>
          <w:szCs w:val="24"/>
          <w:lang w:val="ka-GE"/>
        </w:rPr>
        <w:t xml:space="preserve">წარმოადგენს </w:t>
      </w:r>
      <w:r w:rsidR="00AF32FA" w:rsidRPr="00E705D6">
        <w:rPr>
          <w:rFonts w:ascii="Sylfaen" w:hAnsi="Sylfaen"/>
          <w:sz w:val="24"/>
          <w:szCs w:val="24"/>
          <w:lang w:val="ka-GE"/>
        </w:rPr>
        <w:t xml:space="preserve">სისტემაში დარეგისტრირებული </w:t>
      </w:r>
      <w:r>
        <w:rPr>
          <w:rFonts w:ascii="Sylfaen" w:hAnsi="Sylfaen"/>
          <w:sz w:val="24"/>
          <w:szCs w:val="24"/>
          <w:lang w:val="ka-GE"/>
        </w:rPr>
        <w:t>სამედიცინო და არასამედიცინო დაწესებულებების</w:t>
      </w:r>
      <w:r w:rsidR="00AF32FA" w:rsidRPr="00E705D6">
        <w:rPr>
          <w:rFonts w:ascii="Sylfaen" w:hAnsi="Sylfaen"/>
          <w:sz w:val="24"/>
          <w:szCs w:val="24"/>
          <w:lang w:val="ka-GE"/>
        </w:rPr>
        <w:t xml:space="preserve"> მოძიებისა და ახალი </w:t>
      </w:r>
      <w:r>
        <w:rPr>
          <w:rFonts w:ascii="Sylfaen" w:hAnsi="Sylfaen"/>
          <w:sz w:val="24"/>
          <w:szCs w:val="24"/>
          <w:lang w:val="ka-GE"/>
        </w:rPr>
        <w:t xml:space="preserve">დაწესებულებების </w:t>
      </w:r>
      <w:r w:rsidR="00AF32FA" w:rsidRPr="00E705D6">
        <w:rPr>
          <w:rFonts w:ascii="Sylfaen" w:hAnsi="Sylfaen"/>
          <w:sz w:val="24"/>
          <w:szCs w:val="24"/>
          <w:lang w:val="ka-GE"/>
        </w:rPr>
        <w:t xml:space="preserve"> დამატების სივრცეს</w:t>
      </w:r>
    </w:p>
    <w:p w:rsidR="00CA5EBA" w:rsidRDefault="00CA5EBA" w:rsidP="006C7160">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სახელმწიფო პროგრამები</w:t>
      </w:r>
      <w:r w:rsidR="002D1291" w:rsidRPr="00E705D6">
        <w:rPr>
          <w:rFonts w:ascii="Sylfaen" w:hAnsi="Sylfaen"/>
          <w:sz w:val="24"/>
          <w:szCs w:val="24"/>
          <w:lang w:val="ka-GE"/>
        </w:rPr>
        <w:t xml:space="preserve"> -</w:t>
      </w:r>
      <w:r w:rsidR="00B045D5" w:rsidRPr="00E705D6">
        <w:rPr>
          <w:rFonts w:ascii="Sylfaen" w:hAnsi="Sylfaen"/>
          <w:sz w:val="24"/>
          <w:szCs w:val="24"/>
          <w:lang w:val="ka-GE"/>
        </w:rPr>
        <w:t xml:space="preserve"> </w:t>
      </w:r>
    </w:p>
    <w:p w:rsidR="00CA5EBA" w:rsidRPr="006C7160" w:rsidRDefault="00CA5EBA" w:rsidP="006C7160">
      <w:pPr>
        <w:pStyle w:val="ListParagraph"/>
        <w:numPr>
          <w:ilvl w:val="0"/>
          <w:numId w:val="8"/>
        </w:numPr>
        <w:spacing w:line="360" w:lineRule="auto"/>
        <w:jc w:val="both"/>
        <w:rPr>
          <w:sz w:val="24"/>
          <w:szCs w:val="24"/>
          <w:lang w:val="ka-GE"/>
        </w:rPr>
      </w:pPr>
      <w:r w:rsidRPr="00CA5EBA">
        <w:rPr>
          <w:rFonts w:ascii="Sylfaen" w:hAnsi="Sylfaen"/>
          <w:sz w:val="24"/>
          <w:szCs w:val="24"/>
          <w:u w:val="single"/>
          <w:lang w:val="ka-GE"/>
        </w:rPr>
        <w:t>ორგანიზაციები</w:t>
      </w:r>
      <w:r>
        <w:rPr>
          <w:rFonts w:ascii="Sylfaen" w:hAnsi="Sylfaen"/>
          <w:sz w:val="24"/>
          <w:szCs w:val="24"/>
          <w:lang w:val="ka-GE"/>
        </w:rPr>
        <w:t xml:space="preserve"> - ჯანდაცვის პროგრამების ზედამხედველობაზე პასუხისმგებელი სახელმწიფო ორგანიზაციები</w:t>
      </w:r>
      <w:r w:rsidR="00B14ACC">
        <w:rPr>
          <w:rFonts w:ascii="Sylfaen" w:hAnsi="Sylfaen"/>
          <w:sz w:val="24"/>
          <w:szCs w:val="24"/>
          <w:lang w:val="ka-GE"/>
        </w:rPr>
        <w:t>ს</w:t>
      </w:r>
      <w:r>
        <w:rPr>
          <w:rFonts w:ascii="Sylfaen" w:hAnsi="Sylfaen"/>
          <w:sz w:val="24"/>
          <w:szCs w:val="24"/>
          <w:lang w:val="ka-GE"/>
        </w:rPr>
        <w:t xml:space="preserve"> / სააგენტოები</w:t>
      </w:r>
      <w:r w:rsidR="00B14ACC">
        <w:rPr>
          <w:rFonts w:ascii="Sylfaen" w:hAnsi="Sylfaen"/>
          <w:sz w:val="24"/>
          <w:szCs w:val="24"/>
          <w:lang w:val="ka-GE"/>
        </w:rPr>
        <w:t>ს</w:t>
      </w:r>
      <w:r w:rsidR="006C7160">
        <w:rPr>
          <w:rFonts w:ascii="Sylfaen" w:hAnsi="Sylfaen"/>
          <w:sz w:val="24"/>
          <w:szCs w:val="24"/>
          <w:lang w:val="ka-GE"/>
        </w:rPr>
        <w:t xml:space="preserve"> (</w:t>
      </w:r>
      <w:r w:rsidR="006C7160" w:rsidRPr="006C7160">
        <w:rPr>
          <w:rFonts w:ascii="Sylfaen" w:hAnsi="Sylfaen"/>
          <w:sz w:val="24"/>
          <w:szCs w:val="24"/>
          <w:lang w:val="ka-GE"/>
        </w:rPr>
        <w:t>სსიპ</w:t>
      </w:r>
      <w:r w:rsidR="006C7160" w:rsidRPr="006C7160">
        <w:rPr>
          <w:sz w:val="24"/>
          <w:szCs w:val="24"/>
          <w:lang w:val="ka-GE"/>
        </w:rPr>
        <w:t xml:space="preserve"> – </w:t>
      </w:r>
      <w:r w:rsidR="006C7160" w:rsidRPr="006C7160">
        <w:rPr>
          <w:rFonts w:ascii="Sylfaen" w:hAnsi="Sylfaen"/>
          <w:sz w:val="24"/>
          <w:szCs w:val="24"/>
          <w:lang w:val="ka-GE"/>
        </w:rPr>
        <w:t>სოციალური</w:t>
      </w:r>
      <w:r w:rsidR="006C7160" w:rsidRPr="006C7160">
        <w:rPr>
          <w:sz w:val="24"/>
          <w:szCs w:val="24"/>
          <w:lang w:val="ka-GE"/>
        </w:rPr>
        <w:t xml:space="preserve"> </w:t>
      </w:r>
      <w:r w:rsidR="006C7160" w:rsidRPr="006C7160">
        <w:rPr>
          <w:rFonts w:ascii="Sylfaen" w:hAnsi="Sylfaen"/>
          <w:sz w:val="24"/>
          <w:szCs w:val="24"/>
          <w:lang w:val="ka-GE"/>
        </w:rPr>
        <w:t>მომსახურების</w:t>
      </w:r>
      <w:r w:rsidR="006C7160" w:rsidRPr="006C7160">
        <w:rPr>
          <w:sz w:val="24"/>
          <w:szCs w:val="24"/>
          <w:lang w:val="ka-GE"/>
        </w:rPr>
        <w:t xml:space="preserve"> </w:t>
      </w:r>
      <w:r w:rsidR="006C7160" w:rsidRPr="006C7160">
        <w:rPr>
          <w:rFonts w:ascii="Sylfaen" w:hAnsi="Sylfaen"/>
          <w:sz w:val="24"/>
          <w:szCs w:val="24"/>
          <w:lang w:val="ka-GE"/>
        </w:rPr>
        <w:t>სააგენტო</w:t>
      </w:r>
      <w:r w:rsidR="006C7160">
        <w:rPr>
          <w:rFonts w:ascii="Sylfaen" w:hAnsi="Sylfaen"/>
          <w:sz w:val="24"/>
          <w:szCs w:val="24"/>
          <w:lang w:val="ka-GE"/>
        </w:rPr>
        <w:t xml:space="preserve"> და </w:t>
      </w:r>
      <w:r w:rsidR="006C7160" w:rsidRPr="006C7160">
        <w:rPr>
          <w:rFonts w:ascii="Sylfaen" w:hAnsi="Sylfaen" w:cs="Sylfaen"/>
          <w:sz w:val="24"/>
          <w:szCs w:val="24"/>
          <w:lang w:val="ka-GE"/>
        </w:rPr>
        <w:t>სსიპ</w:t>
      </w:r>
      <w:r w:rsidR="006C7160" w:rsidRPr="006C7160">
        <w:rPr>
          <w:sz w:val="24"/>
          <w:szCs w:val="24"/>
          <w:lang w:val="ka-GE"/>
        </w:rPr>
        <w:t xml:space="preserve"> – </w:t>
      </w:r>
      <w:r w:rsidR="006C7160" w:rsidRPr="006C7160">
        <w:rPr>
          <w:rFonts w:ascii="Sylfaen" w:hAnsi="Sylfaen"/>
          <w:sz w:val="24"/>
          <w:szCs w:val="24"/>
          <w:lang w:val="ka-GE"/>
        </w:rPr>
        <w:t>ლ</w:t>
      </w:r>
      <w:r w:rsidR="006C7160" w:rsidRPr="006C7160">
        <w:rPr>
          <w:sz w:val="24"/>
          <w:szCs w:val="24"/>
          <w:lang w:val="ka-GE"/>
        </w:rPr>
        <w:t xml:space="preserve">. </w:t>
      </w:r>
      <w:r w:rsidR="006C7160" w:rsidRPr="006C7160">
        <w:rPr>
          <w:rFonts w:ascii="Sylfaen" w:hAnsi="Sylfaen"/>
          <w:sz w:val="24"/>
          <w:szCs w:val="24"/>
          <w:lang w:val="ka-GE"/>
        </w:rPr>
        <w:t>საყვარელიძის</w:t>
      </w:r>
      <w:r w:rsidR="006C7160" w:rsidRPr="006C7160">
        <w:rPr>
          <w:sz w:val="24"/>
          <w:szCs w:val="24"/>
          <w:lang w:val="ka-GE"/>
        </w:rPr>
        <w:t xml:space="preserve"> </w:t>
      </w:r>
      <w:r w:rsidR="006C7160" w:rsidRPr="006C7160">
        <w:rPr>
          <w:rFonts w:ascii="Sylfaen" w:hAnsi="Sylfaen"/>
          <w:sz w:val="24"/>
          <w:szCs w:val="24"/>
          <w:lang w:val="ka-GE"/>
        </w:rPr>
        <w:t>სახელობის</w:t>
      </w:r>
      <w:r w:rsidR="006C7160" w:rsidRPr="006C7160">
        <w:rPr>
          <w:sz w:val="24"/>
          <w:szCs w:val="24"/>
          <w:lang w:val="ka-GE"/>
        </w:rPr>
        <w:t xml:space="preserve"> </w:t>
      </w:r>
      <w:r w:rsidR="006C7160" w:rsidRPr="006C7160">
        <w:rPr>
          <w:rFonts w:ascii="Sylfaen" w:hAnsi="Sylfaen"/>
          <w:sz w:val="24"/>
          <w:szCs w:val="24"/>
          <w:lang w:val="ka-GE"/>
        </w:rPr>
        <w:t>დაავადებათა</w:t>
      </w:r>
      <w:r w:rsidR="006C7160" w:rsidRPr="006C7160">
        <w:rPr>
          <w:sz w:val="24"/>
          <w:szCs w:val="24"/>
          <w:lang w:val="ka-GE"/>
        </w:rPr>
        <w:t xml:space="preserve"> </w:t>
      </w:r>
      <w:r w:rsidR="006C7160" w:rsidRPr="006C7160">
        <w:rPr>
          <w:rFonts w:ascii="Sylfaen" w:hAnsi="Sylfaen"/>
          <w:sz w:val="24"/>
          <w:szCs w:val="24"/>
          <w:lang w:val="ka-GE"/>
        </w:rPr>
        <w:t>კონტროლისა</w:t>
      </w:r>
      <w:r w:rsidR="006C7160" w:rsidRPr="006C7160">
        <w:rPr>
          <w:sz w:val="24"/>
          <w:szCs w:val="24"/>
          <w:lang w:val="ka-GE"/>
        </w:rPr>
        <w:t xml:space="preserve"> </w:t>
      </w:r>
      <w:r w:rsidR="006C7160" w:rsidRPr="006C7160">
        <w:rPr>
          <w:rFonts w:ascii="Sylfaen" w:hAnsi="Sylfaen"/>
          <w:sz w:val="24"/>
          <w:szCs w:val="24"/>
          <w:lang w:val="ka-GE"/>
        </w:rPr>
        <w:t>და</w:t>
      </w:r>
      <w:r w:rsidR="006C7160" w:rsidRPr="006C7160">
        <w:rPr>
          <w:sz w:val="24"/>
          <w:szCs w:val="24"/>
          <w:lang w:val="ka-GE"/>
        </w:rPr>
        <w:t xml:space="preserve"> </w:t>
      </w:r>
      <w:r w:rsidR="006C7160" w:rsidRPr="006C7160">
        <w:rPr>
          <w:rFonts w:ascii="Sylfaen" w:hAnsi="Sylfaen"/>
          <w:sz w:val="24"/>
          <w:szCs w:val="24"/>
          <w:lang w:val="ka-GE"/>
        </w:rPr>
        <w:t>საზოგადოებრივი</w:t>
      </w:r>
      <w:r w:rsidR="006C7160" w:rsidRPr="006C7160">
        <w:rPr>
          <w:sz w:val="24"/>
          <w:szCs w:val="24"/>
          <w:lang w:val="ka-GE"/>
        </w:rPr>
        <w:t xml:space="preserve"> </w:t>
      </w:r>
      <w:r w:rsidR="006C7160" w:rsidRPr="006C7160">
        <w:rPr>
          <w:rFonts w:ascii="Sylfaen" w:hAnsi="Sylfaen"/>
          <w:sz w:val="24"/>
          <w:szCs w:val="24"/>
          <w:lang w:val="ka-GE"/>
        </w:rPr>
        <w:t>ჯანმრთელობის</w:t>
      </w:r>
      <w:r w:rsidR="006C7160" w:rsidRPr="006C7160">
        <w:rPr>
          <w:sz w:val="24"/>
          <w:szCs w:val="24"/>
          <w:lang w:val="ka-GE"/>
        </w:rPr>
        <w:t xml:space="preserve"> </w:t>
      </w:r>
      <w:r w:rsidR="006C7160" w:rsidRPr="006C7160">
        <w:rPr>
          <w:rFonts w:ascii="Sylfaen" w:hAnsi="Sylfaen"/>
          <w:sz w:val="24"/>
          <w:szCs w:val="24"/>
          <w:lang w:val="ka-GE"/>
        </w:rPr>
        <w:t>ეროვნული</w:t>
      </w:r>
      <w:r w:rsidR="006C7160" w:rsidRPr="006C7160">
        <w:rPr>
          <w:sz w:val="24"/>
          <w:szCs w:val="24"/>
          <w:lang w:val="ka-GE"/>
        </w:rPr>
        <w:t xml:space="preserve"> </w:t>
      </w:r>
      <w:r w:rsidR="006C7160" w:rsidRPr="006C7160">
        <w:rPr>
          <w:rFonts w:ascii="Sylfaen" w:hAnsi="Sylfaen"/>
          <w:sz w:val="24"/>
          <w:szCs w:val="24"/>
          <w:lang w:val="ka-GE"/>
        </w:rPr>
        <w:t>ცენტრი</w:t>
      </w:r>
      <w:r w:rsidR="006C7160">
        <w:rPr>
          <w:rFonts w:ascii="Sylfaen" w:hAnsi="Sylfaen"/>
          <w:sz w:val="24"/>
          <w:szCs w:val="24"/>
          <w:lang w:val="ka-GE"/>
        </w:rPr>
        <w:t>)</w:t>
      </w:r>
      <w:r w:rsidR="00B14ACC">
        <w:rPr>
          <w:rFonts w:ascii="Sylfaen" w:hAnsi="Sylfaen"/>
          <w:sz w:val="24"/>
          <w:szCs w:val="24"/>
          <w:lang w:val="ka-GE"/>
        </w:rPr>
        <w:t xml:space="preserve"> სია და ინფორმაცია მათი ფილიალების შესახებ </w:t>
      </w:r>
    </w:p>
    <w:p w:rsidR="00CA5EBA" w:rsidRPr="00C7215B" w:rsidRDefault="00CA5EBA" w:rsidP="00C7215B">
      <w:pPr>
        <w:pStyle w:val="ListParagraph"/>
        <w:numPr>
          <w:ilvl w:val="0"/>
          <w:numId w:val="8"/>
        </w:numPr>
        <w:spacing w:line="360" w:lineRule="auto"/>
        <w:rPr>
          <w:rFonts w:ascii="Sylfaen" w:hAnsi="Sylfaen"/>
          <w:sz w:val="24"/>
          <w:szCs w:val="24"/>
          <w:lang w:val="ka-GE"/>
        </w:rPr>
      </w:pPr>
      <w:r w:rsidRPr="00C7215B">
        <w:rPr>
          <w:rFonts w:ascii="Sylfaen" w:hAnsi="Sylfaen"/>
          <w:sz w:val="24"/>
          <w:szCs w:val="24"/>
          <w:u w:val="single"/>
          <w:lang w:val="ka-GE"/>
        </w:rPr>
        <w:t>პროგრამები</w:t>
      </w:r>
      <w:r w:rsidRPr="00C7215B">
        <w:rPr>
          <w:rFonts w:ascii="Sylfaen" w:hAnsi="Sylfaen"/>
          <w:sz w:val="24"/>
          <w:szCs w:val="24"/>
          <w:lang w:val="ka-GE"/>
        </w:rPr>
        <w:t xml:space="preserve"> - </w:t>
      </w:r>
      <w:r w:rsidR="006C7160" w:rsidRPr="00C7215B">
        <w:rPr>
          <w:rFonts w:ascii="Sylfaen" w:hAnsi="Sylfaen"/>
          <w:sz w:val="24"/>
          <w:szCs w:val="24"/>
          <w:lang w:val="ka-GE"/>
        </w:rPr>
        <w:t>სახელმწიფო პროგრამების, მათი კომპონენტების, ქვეკომპონენტებისა</w:t>
      </w:r>
      <w:r w:rsidR="00C7215B">
        <w:rPr>
          <w:rFonts w:ascii="Sylfaen" w:hAnsi="Sylfaen"/>
          <w:sz w:val="24"/>
          <w:szCs w:val="24"/>
          <w:lang w:val="ka-GE"/>
        </w:rPr>
        <w:t xml:space="preserve"> და </w:t>
      </w:r>
      <w:r w:rsidR="00C7215B" w:rsidRPr="00ED3832">
        <w:rPr>
          <w:rFonts w:ascii="Sylfaen" w:hAnsi="Sylfaen"/>
          <w:sz w:val="24"/>
          <w:szCs w:val="24"/>
          <w:lang w:val="ka-GE"/>
        </w:rPr>
        <w:t xml:space="preserve">საბიუჯეტო ერთეულის </w:t>
      </w:r>
      <w:r w:rsidR="006C7160" w:rsidRPr="00ED3832">
        <w:rPr>
          <w:rFonts w:ascii="Sylfaen" w:hAnsi="Sylfaen" w:cs="Sylfaen"/>
          <w:sz w:val="24"/>
          <w:szCs w:val="24"/>
          <w:lang w:val="ka-GE"/>
        </w:rPr>
        <w:t>მოძიებისა</w:t>
      </w:r>
      <w:r w:rsidR="006C7160" w:rsidRPr="00C7215B">
        <w:rPr>
          <w:rFonts w:ascii="Sylfaen" w:hAnsi="Sylfaen"/>
          <w:sz w:val="24"/>
          <w:szCs w:val="24"/>
          <w:lang w:val="ka-GE"/>
        </w:rPr>
        <w:t xml:space="preserve"> და რეგისტრაციის სივრცე</w:t>
      </w:r>
    </w:p>
    <w:p w:rsidR="00CA5EBA" w:rsidRPr="00C867B1" w:rsidRDefault="00CA5EBA" w:rsidP="00C867B1">
      <w:pPr>
        <w:pStyle w:val="ListParagraph"/>
        <w:numPr>
          <w:ilvl w:val="0"/>
          <w:numId w:val="8"/>
        </w:numPr>
        <w:spacing w:line="360" w:lineRule="auto"/>
        <w:jc w:val="both"/>
        <w:rPr>
          <w:rFonts w:ascii="Sylfaen" w:hAnsi="Sylfaen"/>
          <w:sz w:val="24"/>
          <w:szCs w:val="24"/>
          <w:lang w:val="ka-GE"/>
        </w:rPr>
      </w:pPr>
      <w:r w:rsidRPr="00C7215B">
        <w:rPr>
          <w:rFonts w:ascii="Sylfaen" w:hAnsi="Sylfaen"/>
          <w:sz w:val="24"/>
          <w:szCs w:val="24"/>
          <w:u w:val="single"/>
          <w:lang w:val="ka-GE"/>
        </w:rPr>
        <w:t>ბიუჯეტის კორექტირების ბრძანებები</w:t>
      </w:r>
      <w:r w:rsidR="006C7160" w:rsidRPr="00C7215B">
        <w:rPr>
          <w:rFonts w:ascii="Sylfaen" w:hAnsi="Sylfaen"/>
          <w:sz w:val="24"/>
          <w:szCs w:val="24"/>
          <w:lang w:val="ka-GE"/>
        </w:rPr>
        <w:t xml:space="preserve"> - </w:t>
      </w:r>
      <w:r w:rsidR="00C7215B" w:rsidRPr="00C7215B">
        <w:rPr>
          <w:rFonts w:ascii="Sylfaen" w:hAnsi="Sylfaen" w:cs="Sylfaen"/>
          <w:sz w:val="24"/>
          <w:szCs w:val="24"/>
          <w:lang w:val="ka-GE"/>
        </w:rPr>
        <w:t>ბიუჯეტში</w:t>
      </w:r>
      <w:r w:rsidR="00C7215B" w:rsidRPr="00C7215B">
        <w:rPr>
          <w:sz w:val="24"/>
          <w:szCs w:val="24"/>
          <w:lang w:val="ka-GE"/>
        </w:rPr>
        <w:t xml:space="preserve"> </w:t>
      </w:r>
      <w:r w:rsidR="00C7215B" w:rsidRPr="00C7215B">
        <w:rPr>
          <w:rFonts w:ascii="Sylfaen" w:hAnsi="Sylfaen"/>
          <w:sz w:val="24"/>
          <w:szCs w:val="24"/>
          <w:highlight w:val="yellow"/>
          <w:lang w:val="ka-GE"/>
        </w:rPr>
        <w:t>ცვლილებების</w:t>
      </w:r>
      <w:r w:rsidR="00C7215B" w:rsidRPr="00C7215B">
        <w:rPr>
          <w:sz w:val="24"/>
          <w:szCs w:val="24"/>
          <w:highlight w:val="yellow"/>
          <w:lang w:val="ka-GE"/>
        </w:rPr>
        <w:t xml:space="preserve"> </w:t>
      </w:r>
      <w:r w:rsidR="00C7215B" w:rsidRPr="00C7215B">
        <w:rPr>
          <w:rFonts w:ascii="Sylfaen" w:hAnsi="Sylfaen"/>
          <w:sz w:val="24"/>
          <w:szCs w:val="24"/>
          <w:highlight w:val="yellow"/>
          <w:lang w:val="ka-GE"/>
        </w:rPr>
        <w:t>შეტანის</w:t>
      </w:r>
      <w:r w:rsidR="00312B1E">
        <w:rPr>
          <w:rFonts w:ascii="Sylfaen" w:hAnsi="Sylfaen"/>
          <w:sz w:val="24"/>
          <w:szCs w:val="24"/>
          <w:lang w:val="ka-GE"/>
        </w:rPr>
        <w:t>ა</w:t>
      </w:r>
      <w:r w:rsidR="00C7215B" w:rsidRPr="00C7215B">
        <w:rPr>
          <w:rFonts w:ascii="Sylfaen" w:hAnsi="Sylfaen"/>
          <w:sz w:val="24"/>
          <w:szCs w:val="24"/>
          <w:lang w:val="ka-GE"/>
        </w:rPr>
        <w:t xml:space="preserve"> </w:t>
      </w:r>
      <w:r w:rsidR="00ED3832">
        <w:rPr>
          <w:rFonts w:ascii="Sylfaen" w:hAnsi="Sylfaen"/>
          <w:sz w:val="24"/>
          <w:szCs w:val="24"/>
          <w:lang w:val="ka-GE"/>
        </w:rPr>
        <w:t xml:space="preserve">და განხორციელებული ცვლილებების დათვალიერების </w:t>
      </w:r>
      <w:r w:rsidR="00C7215B" w:rsidRPr="00C7215B">
        <w:rPr>
          <w:rFonts w:ascii="Sylfaen" w:hAnsi="Sylfaen"/>
          <w:sz w:val="24"/>
          <w:szCs w:val="24"/>
          <w:lang w:val="ka-GE"/>
        </w:rPr>
        <w:t>სივრცე</w:t>
      </w:r>
    </w:p>
    <w:p w:rsidR="00A80C6B" w:rsidRPr="00E705D6" w:rsidRDefault="00C7215B" w:rsidP="00AF32FA">
      <w:pPr>
        <w:pStyle w:val="ListParagraph"/>
        <w:numPr>
          <w:ilvl w:val="0"/>
          <w:numId w:val="2"/>
        </w:numPr>
        <w:spacing w:line="360" w:lineRule="auto"/>
        <w:jc w:val="both"/>
        <w:rPr>
          <w:rFonts w:ascii="Sylfaen" w:hAnsi="Sylfaen"/>
          <w:sz w:val="24"/>
          <w:szCs w:val="24"/>
          <w:lang w:val="ka-GE"/>
        </w:rPr>
      </w:pPr>
      <w:r w:rsidRPr="00C7215B">
        <w:rPr>
          <w:rFonts w:ascii="Sylfaen" w:hAnsi="Sylfaen"/>
          <w:b/>
          <w:sz w:val="24"/>
          <w:szCs w:val="24"/>
          <w:lang w:val="ka-GE"/>
        </w:rPr>
        <w:t>კონტრაქტები</w:t>
      </w:r>
      <w:r>
        <w:rPr>
          <w:rFonts w:ascii="Sylfaen" w:hAnsi="Sylfaen"/>
          <w:sz w:val="24"/>
          <w:szCs w:val="24"/>
          <w:lang w:val="ka-GE"/>
        </w:rPr>
        <w:t xml:space="preserve"> - </w:t>
      </w:r>
    </w:p>
    <w:p w:rsidR="008750EB" w:rsidRPr="00E705D6" w:rsidRDefault="00D748DC" w:rsidP="00AF32FA">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 xml:space="preserve">მიღება ჩაბარების აქტები </w:t>
      </w:r>
      <w:r w:rsidR="008750EB" w:rsidRPr="00E705D6">
        <w:rPr>
          <w:rFonts w:ascii="Sylfaen" w:hAnsi="Sylfaen"/>
          <w:sz w:val="24"/>
          <w:szCs w:val="24"/>
          <w:lang w:val="ka-GE"/>
        </w:rPr>
        <w:t xml:space="preserve">- </w:t>
      </w:r>
    </w:p>
    <w:p w:rsidR="008750EB" w:rsidRPr="00D748DC" w:rsidRDefault="00D748DC" w:rsidP="00AF32FA">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 xml:space="preserve">რეესტრები - </w:t>
      </w:r>
    </w:p>
    <w:p w:rsidR="00D748DC" w:rsidRPr="00D748DC" w:rsidRDefault="00D748DC" w:rsidP="00AF32FA">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 xml:space="preserve">ვალდებულებები - </w:t>
      </w:r>
    </w:p>
    <w:p w:rsidR="00D748DC" w:rsidRPr="00D748DC" w:rsidRDefault="00D748DC" w:rsidP="00AF32FA">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lastRenderedPageBreak/>
        <w:t xml:space="preserve">საგადახდო მოთხოვნები - </w:t>
      </w:r>
    </w:p>
    <w:p w:rsidR="00D748DC" w:rsidRDefault="00D748DC" w:rsidP="00AF32FA">
      <w:pPr>
        <w:pStyle w:val="ListParagraph"/>
        <w:numPr>
          <w:ilvl w:val="0"/>
          <w:numId w:val="2"/>
        </w:numPr>
        <w:spacing w:line="360" w:lineRule="auto"/>
        <w:jc w:val="both"/>
        <w:rPr>
          <w:rFonts w:ascii="Sylfaen" w:hAnsi="Sylfaen"/>
          <w:b/>
          <w:sz w:val="24"/>
          <w:szCs w:val="24"/>
          <w:lang w:val="ka-GE"/>
        </w:rPr>
      </w:pPr>
      <w:r w:rsidRPr="00D748DC">
        <w:rPr>
          <w:rFonts w:ascii="Sylfaen" w:hAnsi="Sylfaen"/>
          <w:b/>
          <w:sz w:val="24"/>
          <w:szCs w:val="24"/>
          <w:lang w:val="ka-GE"/>
        </w:rPr>
        <w:t xml:space="preserve">ხაზინა - </w:t>
      </w:r>
    </w:p>
    <w:p w:rsidR="00D748DC" w:rsidRDefault="00D748DC" w:rsidP="00D748DC">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t xml:space="preserve">ხელშეკრულებები - </w:t>
      </w:r>
    </w:p>
    <w:p w:rsidR="00D748DC" w:rsidRDefault="00D748DC" w:rsidP="00D748DC">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t xml:space="preserve">ვალდებულებები - </w:t>
      </w:r>
    </w:p>
    <w:p w:rsidR="00D748DC" w:rsidRPr="00D748DC" w:rsidRDefault="00D748DC" w:rsidP="00D748DC">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t xml:space="preserve">საგადახდო მოთხოვნები - </w:t>
      </w:r>
    </w:p>
    <w:p w:rsidR="00D748DC" w:rsidRDefault="00D748DC" w:rsidP="00AF32FA">
      <w:pPr>
        <w:pStyle w:val="ListParagraph"/>
        <w:numPr>
          <w:ilvl w:val="0"/>
          <w:numId w:val="2"/>
        </w:numPr>
        <w:spacing w:line="360" w:lineRule="auto"/>
        <w:jc w:val="both"/>
        <w:rPr>
          <w:rFonts w:ascii="Sylfaen" w:hAnsi="Sylfaen"/>
          <w:b/>
          <w:sz w:val="24"/>
          <w:szCs w:val="24"/>
          <w:lang w:val="ka-GE"/>
        </w:rPr>
      </w:pPr>
      <w:r w:rsidRPr="00D748DC">
        <w:rPr>
          <w:rFonts w:ascii="Sylfaen" w:hAnsi="Sylfaen"/>
          <w:b/>
          <w:sz w:val="24"/>
          <w:szCs w:val="24"/>
          <w:lang w:val="ka-GE"/>
        </w:rPr>
        <w:t xml:space="preserve">ცნობარები - </w:t>
      </w:r>
    </w:p>
    <w:p w:rsidR="00D748DC" w:rsidRDefault="00D748DC" w:rsidP="00D748DC">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t xml:space="preserve">ეკონომიკური მუხლები - </w:t>
      </w:r>
    </w:p>
    <w:p w:rsidR="00D748DC" w:rsidRDefault="00D748DC" w:rsidP="00D748DC">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t xml:space="preserve">საბანკო კოდები - </w:t>
      </w:r>
    </w:p>
    <w:p w:rsidR="00D748DC" w:rsidRDefault="00D748DC" w:rsidP="00D748DC">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t xml:space="preserve">სატარიფო ზონები - </w:t>
      </w:r>
    </w:p>
    <w:p w:rsidR="00D748DC" w:rsidRDefault="00D748DC" w:rsidP="00D748DC">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t xml:space="preserve">ასაკობრივი ჯგუფები - </w:t>
      </w:r>
    </w:p>
    <w:p w:rsidR="00D748DC" w:rsidRPr="00D748DC" w:rsidRDefault="00D748DC" w:rsidP="00D748DC">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t xml:space="preserve">ნოზოლოგიები - </w:t>
      </w:r>
    </w:p>
    <w:p w:rsidR="00D748DC" w:rsidRPr="00E705D6" w:rsidRDefault="00D748DC" w:rsidP="00AF32FA">
      <w:pPr>
        <w:pStyle w:val="ListParagraph"/>
        <w:numPr>
          <w:ilvl w:val="0"/>
          <w:numId w:val="2"/>
        </w:numPr>
        <w:spacing w:line="360" w:lineRule="auto"/>
        <w:jc w:val="both"/>
        <w:rPr>
          <w:rFonts w:ascii="Sylfaen" w:hAnsi="Sylfaen"/>
          <w:sz w:val="24"/>
          <w:szCs w:val="24"/>
          <w:lang w:val="ka-GE"/>
        </w:rPr>
      </w:pPr>
      <w:r w:rsidRPr="00D748DC">
        <w:rPr>
          <w:rFonts w:ascii="Sylfaen" w:hAnsi="Sylfaen"/>
          <w:b/>
          <w:sz w:val="24"/>
          <w:szCs w:val="24"/>
          <w:lang w:val="ka-GE"/>
        </w:rPr>
        <w:t>შაბლონები -</w:t>
      </w:r>
      <w:r>
        <w:rPr>
          <w:rFonts w:ascii="Sylfaen" w:hAnsi="Sylfaen"/>
          <w:sz w:val="24"/>
          <w:szCs w:val="24"/>
          <w:lang w:val="ka-GE"/>
        </w:rPr>
        <w:t xml:space="preserve"> </w:t>
      </w:r>
    </w:p>
    <w:p w:rsidR="00AF32FA" w:rsidRPr="005E4BE0" w:rsidRDefault="00AF32FA" w:rsidP="005E4BE0">
      <w:pPr>
        <w:spacing w:line="360" w:lineRule="auto"/>
        <w:ind w:left="360"/>
        <w:jc w:val="both"/>
        <w:rPr>
          <w:rFonts w:ascii="Sylfaen" w:hAnsi="Sylfaen"/>
          <w:sz w:val="24"/>
          <w:szCs w:val="24"/>
          <w:lang w:val="ka-GE"/>
        </w:rPr>
      </w:pPr>
    </w:p>
    <w:p w:rsidR="005C6BF9" w:rsidRPr="0000782A" w:rsidRDefault="005C6BF9" w:rsidP="006038A9">
      <w:pPr>
        <w:spacing w:line="360" w:lineRule="auto"/>
        <w:jc w:val="both"/>
        <w:rPr>
          <w:rFonts w:ascii="Sylfaen" w:hAnsi="Sylfaen"/>
          <w:sz w:val="24"/>
          <w:szCs w:val="24"/>
          <w:lang w:val="ka-GE"/>
        </w:rPr>
      </w:pPr>
    </w:p>
    <w:p w:rsidR="0067523C" w:rsidRPr="005B487E" w:rsidRDefault="009F3E90" w:rsidP="006038A9">
      <w:pPr>
        <w:pStyle w:val="Heading1"/>
        <w:numPr>
          <w:ilvl w:val="0"/>
          <w:numId w:val="1"/>
        </w:numPr>
        <w:spacing w:line="360" w:lineRule="auto"/>
        <w:jc w:val="both"/>
        <w:rPr>
          <w:rFonts w:ascii="Sylfaen" w:hAnsi="Sylfaen" w:cs="Sylfaen"/>
          <w:sz w:val="28"/>
          <w:szCs w:val="28"/>
          <w:lang w:val="ka-GE"/>
        </w:rPr>
      </w:pPr>
      <w:bookmarkStart w:id="6" w:name="_Toc363047609"/>
      <w:r>
        <w:rPr>
          <w:rFonts w:ascii="Sylfaen" w:hAnsi="Sylfaen" w:cs="Sylfaen"/>
          <w:sz w:val="28"/>
          <w:szCs w:val="28"/>
          <w:lang w:val="ka-GE"/>
        </w:rPr>
        <w:t>პროვაიდერები</w:t>
      </w:r>
      <w:bookmarkEnd w:id="6"/>
    </w:p>
    <w:p w:rsidR="00BB1EBA" w:rsidRDefault="0067523C" w:rsidP="006038A9">
      <w:pPr>
        <w:spacing w:line="360" w:lineRule="auto"/>
        <w:jc w:val="both"/>
        <w:rPr>
          <w:rFonts w:ascii="Sylfaen" w:hAnsi="Sylfaen"/>
          <w:sz w:val="24"/>
          <w:szCs w:val="24"/>
          <w:lang w:val="ka-GE"/>
        </w:rPr>
      </w:pPr>
      <w:r w:rsidRPr="0067523C">
        <w:rPr>
          <w:rFonts w:ascii="Sylfaen" w:hAnsi="Sylfaen"/>
          <w:sz w:val="24"/>
          <w:szCs w:val="24"/>
          <w:lang w:val="ka-GE"/>
        </w:rPr>
        <w:t xml:space="preserve">ნავიგაციის პანელში </w:t>
      </w:r>
      <w:r w:rsidR="005B487E">
        <w:rPr>
          <w:rFonts w:ascii="Sylfaen" w:hAnsi="Sylfaen"/>
          <w:sz w:val="24"/>
          <w:szCs w:val="24"/>
          <w:lang w:val="ka-GE"/>
        </w:rPr>
        <w:t>„</w:t>
      </w:r>
      <w:r w:rsidR="009F3E90">
        <w:rPr>
          <w:rFonts w:ascii="Sylfaen" w:hAnsi="Sylfaen"/>
          <w:sz w:val="24"/>
          <w:szCs w:val="24"/>
          <w:lang w:val="ka-GE"/>
        </w:rPr>
        <w:t xml:space="preserve">პროვაიდერები“ </w:t>
      </w:r>
      <w:r w:rsidRPr="0067523C">
        <w:rPr>
          <w:rFonts w:ascii="Sylfaen" w:hAnsi="Sylfaen"/>
          <w:sz w:val="24"/>
          <w:szCs w:val="24"/>
          <w:lang w:val="ka-GE"/>
        </w:rPr>
        <w:t>ველის არჩევის შემდეგ ეკრანზე გამოდის</w:t>
      </w:r>
      <w:r w:rsidR="00112C4C">
        <w:rPr>
          <w:rFonts w:ascii="Sylfaen" w:hAnsi="Sylfaen"/>
          <w:sz w:val="24"/>
          <w:szCs w:val="24"/>
          <w:lang w:val="ka-GE"/>
        </w:rPr>
        <w:t xml:space="preserve"> </w:t>
      </w:r>
      <w:r w:rsidR="00EA6137">
        <w:rPr>
          <w:rFonts w:ascii="Sylfaen" w:hAnsi="Sylfaen"/>
          <w:sz w:val="24"/>
          <w:szCs w:val="24"/>
          <w:lang w:val="ka-GE"/>
        </w:rPr>
        <w:t>პროვაიდერთა</w:t>
      </w:r>
      <w:r w:rsidRPr="0067523C">
        <w:rPr>
          <w:rFonts w:ascii="Sylfaen" w:hAnsi="Sylfaen"/>
          <w:sz w:val="24"/>
          <w:szCs w:val="24"/>
          <w:lang w:val="ka-GE"/>
        </w:rPr>
        <w:t xml:space="preserve"> </w:t>
      </w:r>
      <w:r w:rsidR="0000782A">
        <w:rPr>
          <w:rFonts w:ascii="Sylfaen" w:hAnsi="Sylfaen"/>
          <w:sz w:val="24"/>
          <w:szCs w:val="24"/>
          <w:lang w:val="ka-GE"/>
        </w:rPr>
        <w:t>საძიებო ფილტრები</w:t>
      </w:r>
      <w:r w:rsidRPr="0067523C">
        <w:rPr>
          <w:rFonts w:ascii="Sylfaen" w:hAnsi="Sylfaen"/>
          <w:sz w:val="24"/>
          <w:szCs w:val="24"/>
          <w:lang w:val="ka-GE"/>
        </w:rPr>
        <w:t xml:space="preserve"> (ნახ</w:t>
      </w:r>
      <w:r w:rsidR="000F40E9">
        <w:rPr>
          <w:rFonts w:ascii="Sylfaen" w:hAnsi="Sylfaen"/>
          <w:sz w:val="24"/>
          <w:szCs w:val="24"/>
          <w:lang w:val="ka-GE"/>
        </w:rPr>
        <w:t>.</w:t>
      </w:r>
      <w:r w:rsidRPr="0067523C">
        <w:rPr>
          <w:rFonts w:ascii="Sylfaen" w:hAnsi="Sylfaen"/>
          <w:sz w:val="24"/>
          <w:szCs w:val="24"/>
          <w:lang w:val="ka-GE"/>
        </w:rPr>
        <w:t xml:space="preserve"> 3).</w:t>
      </w:r>
    </w:p>
    <w:p w:rsidR="00112C4C" w:rsidRPr="0039052F" w:rsidRDefault="00112C4C" w:rsidP="006038A9">
      <w:pPr>
        <w:spacing w:line="360" w:lineRule="auto"/>
        <w:jc w:val="both"/>
        <w:rPr>
          <w:rFonts w:ascii="Sylfaen" w:hAnsi="Sylfaen"/>
          <w:sz w:val="24"/>
          <w:szCs w:val="24"/>
          <w:lang w:val="ka-GE"/>
        </w:rPr>
      </w:pPr>
    </w:p>
    <w:p w:rsidR="0067523C" w:rsidRPr="00B90E53" w:rsidRDefault="0067523C" w:rsidP="0039052F">
      <w:pPr>
        <w:spacing w:line="360" w:lineRule="auto"/>
        <w:jc w:val="center"/>
        <w:rPr>
          <w:rFonts w:ascii="Sylfaen" w:hAnsi="Sylfaen"/>
          <w:szCs w:val="24"/>
          <w:lang w:val="ka-GE"/>
        </w:rPr>
      </w:pPr>
      <w:r w:rsidRPr="00B90E53">
        <w:rPr>
          <w:rFonts w:ascii="Sylfaen" w:hAnsi="Sylfaen"/>
          <w:szCs w:val="24"/>
          <w:lang w:val="ka-GE"/>
        </w:rPr>
        <w:t>ნახატი 3</w:t>
      </w:r>
    </w:p>
    <w:p w:rsidR="0017567E" w:rsidRDefault="00EA6137" w:rsidP="00112C4C">
      <w:pPr>
        <w:spacing w:line="360" w:lineRule="auto"/>
        <w:jc w:val="center"/>
        <w:rPr>
          <w:rFonts w:ascii="Sylfaen" w:hAnsi="Sylfaen"/>
          <w:noProof/>
          <w:sz w:val="24"/>
          <w:szCs w:val="24"/>
          <w:lang w:val="ka-GE"/>
        </w:rPr>
      </w:pPr>
      <w:r>
        <w:rPr>
          <w:noProof/>
        </w:rPr>
        <w:drawing>
          <wp:inline distT="0" distB="0" distL="0" distR="0" wp14:anchorId="5ED3FADD" wp14:editId="4B22566E">
            <wp:extent cx="4705350" cy="1038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05350" cy="1038225"/>
                    </a:xfrm>
                    <a:prstGeom prst="rect">
                      <a:avLst/>
                    </a:prstGeom>
                  </pic:spPr>
                </pic:pic>
              </a:graphicData>
            </a:graphic>
          </wp:inline>
        </w:drawing>
      </w:r>
    </w:p>
    <w:p w:rsidR="00EA6137" w:rsidRPr="00EA6137" w:rsidRDefault="00EA6137" w:rsidP="00112C4C">
      <w:pPr>
        <w:spacing w:line="360" w:lineRule="auto"/>
        <w:jc w:val="center"/>
        <w:rPr>
          <w:rFonts w:ascii="Sylfaen" w:hAnsi="Sylfaen"/>
          <w:sz w:val="24"/>
          <w:szCs w:val="24"/>
          <w:lang w:val="ka-GE"/>
        </w:rPr>
      </w:pPr>
    </w:p>
    <w:p w:rsidR="00D70C67" w:rsidRDefault="0067523C" w:rsidP="006038A9">
      <w:pPr>
        <w:spacing w:line="360" w:lineRule="auto"/>
        <w:jc w:val="both"/>
        <w:rPr>
          <w:rFonts w:ascii="Sylfaen" w:hAnsi="Sylfaen"/>
          <w:sz w:val="24"/>
          <w:szCs w:val="24"/>
          <w:lang w:val="ka-GE"/>
        </w:rPr>
      </w:pPr>
      <w:r w:rsidRPr="00C262C2">
        <w:rPr>
          <w:rFonts w:ascii="Sylfaen" w:hAnsi="Sylfaen"/>
          <w:sz w:val="24"/>
          <w:szCs w:val="24"/>
          <w:lang w:val="ka-GE"/>
        </w:rPr>
        <w:t xml:space="preserve">მომხმარებელს აქვს საშუალება მოძებნოს ბაზაში დარეგისტრირებული </w:t>
      </w:r>
      <w:r w:rsidR="00EA6137">
        <w:rPr>
          <w:rFonts w:ascii="Sylfaen" w:hAnsi="Sylfaen"/>
          <w:sz w:val="24"/>
          <w:szCs w:val="24"/>
          <w:lang w:val="ka-GE"/>
        </w:rPr>
        <w:t>პროვაიდერები</w:t>
      </w:r>
      <w:r w:rsidR="00112C4C">
        <w:rPr>
          <w:rFonts w:ascii="Sylfaen" w:hAnsi="Sylfaen"/>
          <w:sz w:val="24"/>
          <w:szCs w:val="24"/>
          <w:lang w:val="ka-GE"/>
        </w:rPr>
        <w:t xml:space="preserve"> </w:t>
      </w:r>
      <w:r w:rsidRPr="00C262C2">
        <w:rPr>
          <w:rFonts w:ascii="Sylfaen" w:hAnsi="Sylfaen"/>
          <w:sz w:val="24"/>
          <w:szCs w:val="24"/>
          <w:lang w:val="ka-GE"/>
        </w:rPr>
        <w:t xml:space="preserve"> ღილაკით </w:t>
      </w:r>
      <w:r w:rsidRPr="00C262C2">
        <w:rPr>
          <w:rFonts w:ascii="Sylfaen" w:hAnsi="Sylfaen"/>
          <w:noProof/>
          <w:sz w:val="22"/>
          <w:szCs w:val="28"/>
        </w:rPr>
        <w:drawing>
          <wp:inline distT="0" distB="0" distL="0" distR="0" wp14:anchorId="12A7B497" wp14:editId="46C7B077">
            <wp:extent cx="511792" cy="2096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sidRPr="00C262C2">
        <w:rPr>
          <w:rFonts w:ascii="Sylfaen" w:hAnsi="Sylfaen"/>
          <w:sz w:val="24"/>
          <w:szCs w:val="24"/>
          <w:lang w:val="ka-GE"/>
        </w:rPr>
        <w:t>.</w:t>
      </w:r>
      <w:r w:rsidR="006F7F0E">
        <w:rPr>
          <w:rFonts w:ascii="Sylfaen" w:hAnsi="Sylfaen"/>
          <w:sz w:val="24"/>
          <w:szCs w:val="24"/>
          <w:lang w:val="ka-GE"/>
        </w:rPr>
        <w:t xml:space="preserve"> </w:t>
      </w:r>
      <w:r w:rsidR="001F133E" w:rsidRPr="00C262C2">
        <w:rPr>
          <w:rFonts w:ascii="Sylfaen" w:hAnsi="Sylfaen"/>
          <w:sz w:val="24"/>
          <w:szCs w:val="24"/>
          <w:lang w:val="ka-GE"/>
        </w:rPr>
        <w:t xml:space="preserve">ძებნა შესაძლებელია </w:t>
      </w:r>
      <w:r w:rsidR="00370B06" w:rsidRPr="00C262C2">
        <w:rPr>
          <w:rFonts w:ascii="Sylfaen" w:hAnsi="Sylfaen"/>
          <w:sz w:val="24"/>
          <w:szCs w:val="24"/>
          <w:lang w:val="ka-GE"/>
        </w:rPr>
        <w:t>შემდეგი კრიტერიუმები</w:t>
      </w:r>
      <w:r w:rsidR="00930948" w:rsidRPr="00C262C2">
        <w:rPr>
          <w:rFonts w:ascii="Sylfaen" w:hAnsi="Sylfaen"/>
          <w:sz w:val="24"/>
          <w:szCs w:val="24"/>
          <w:lang w:val="ka-GE"/>
        </w:rPr>
        <w:t>თ</w:t>
      </w:r>
      <w:r w:rsidR="001F133E" w:rsidRPr="00C262C2">
        <w:rPr>
          <w:rFonts w:ascii="Sylfaen" w:hAnsi="Sylfaen"/>
          <w:sz w:val="24"/>
          <w:szCs w:val="24"/>
          <w:lang w:val="ka-GE"/>
        </w:rPr>
        <w:t xml:space="preserve">: </w:t>
      </w:r>
      <w:r w:rsidR="00EA6137">
        <w:rPr>
          <w:rFonts w:ascii="Sylfaen" w:hAnsi="Sylfaen"/>
          <w:sz w:val="24"/>
          <w:szCs w:val="24"/>
          <w:lang w:val="ka-GE"/>
        </w:rPr>
        <w:t>ორგანიზაციის საიდენტიფიკაციო ნომრით, სახელით, მისამართით და პროვაიდერის სტატუსით</w:t>
      </w:r>
      <w:r w:rsidR="00112C4C">
        <w:rPr>
          <w:rFonts w:ascii="Sylfaen" w:hAnsi="Sylfaen"/>
          <w:sz w:val="24"/>
          <w:szCs w:val="24"/>
          <w:lang w:val="ka-GE"/>
        </w:rPr>
        <w:t xml:space="preserve">. </w:t>
      </w:r>
      <w:r w:rsidR="00EA6137">
        <w:rPr>
          <w:rFonts w:ascii="Sylfaen" w:hAnsi="Sylfaen"/>
          <w:sz w:val="24"/>
          <w:szCs w:val="24"/>
          <w:lang w:val="ka-GE"/>
        </w:rPr>
        <w:lastRenderedPageBreak/>
        <w:t>საიდენტიფიკაციო კოდის, სახელის და მისამართის შემთხვევაში</w:t>
      </w:r>
      <w:r w:rsidR="00112C4C">
        <w:rPr>
          <w:rFonts w:ascii="Sylfaen" w:hAnsi="Sylfaen"/>
          <w:sz w:val="24"/>
          <w:szCs w:val="24"/>
          <w:lang w:val="ka-GE"/>
        </w:rPr>
        <w:t xml:space="preserve"> უნდა მოინიშნოს სასურველი ერთ</w:t>
      </w:r>
      <w:r w:rsidR="00E705D6">
        <w:rPr>
          <w:rFonts w:ascii="Sylfaen" w:hAnsi="Sylfaen"/>
          <w:sz w:val="24"/>
          <w:szCs w:val="24"/>
          <w:lang w:val="ka-GE"/>
        </w:rPr>
        <w:t>-</w:t>
      </w:r>
      <w:r w:rsidR="00112C4C">
        <w:rPr>
          <w:rFonts w:ascii="Sylfaen" w:hAnsi="Sylfaen"/>
          <w:sz w:val="24"/>
          <w:szCs w:val="24"/>
          <w:lang w:val="ka-GE"/>
        </w:rPr>
        <w:t>ერთი გრაფა (</w:t>
      </w:r>
      <w:r w:rsidR="00112C4C">
        <w:rPr>
          <w:rFonts w:ascii="Sylfaen" w:hAnsi="Sylfaen"/>
          <w:noProof/>
          <w:sz w:val="24"/>
          <w:szCs w:val="24"/>
        </w:rPr>
        <w:drawing>
          <wp:inline distT="0" distB="0" distL="0" distR="0" wp14:anchorId="120029EB" wp14:editId="2B54D026">
            <wp:extent cx="190500"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112C4C">
        <w:rPr>
          <w:rFonts w:ascii="Sylfaen" w:hAnsi="Sylfaen"/>
          <w:sz w:val="24"/>
          <w:szCs w:val="24"/>
          <w:lang w:val="ka-GE"/>
        </w:rPr>
        <w:t xml:space="preserve">) და ფილტრის გასწვრივ დაიწეროს სასურველი </w:t>
      </w:r>
      <w:r w:rsidR="00EA6137">
        <w:rPr>
          <w:rFonts w:ascii="Sylfaen" w:hAnsi="Sylfaen"/>
          <w:sz w:val="24"/>
          <w:szCs w:val="24"/>
          <w:lang w:val="ka-GE"/>
        </w:rPr>
        <w:t>საიდ</w:t>
      </w:r>
      <w:r w:rsidR="00D53648">
        <w:rPr>
          <w:rFonts w:ascii="Sylfaen" w:hAnsi="Sylfaen"/>
          <w:sz w:val="24"/>
          <w:szCs w:val="24"/>
          <w:lang w:val="ka-GE"/>
        </w:rPr>
        <w:t>ე</w:t>
      </w:r>
      <w:r w:rsidR="00312B1E">
        <w:rPr>
          <w:rFonts w:ascii="Sylfaen" w:hAnsi="Sylfaen"/>
          <w:sz w:val="24"/>
          <w:szCs w:val="24"/>
          <w:lang w:val="ka-GE"/>
        </w:rPr>
        <w:t>ნტიფიკაციო</w:t>
      </w:r>
      <w:r w:rsidR="00EA6137">
        <w:rPr>
          <w:rFonts w:ascii="Sylfaen" w:hAnsi="Sylfaen"/>
          <w:sz w:val="24"/>
          <w:szCs w:val="24"/>
          <w:lang w:val="ka-GE"/>
        </w:rPr>
        <w:t xml:space="preserve"> კოდი, სახელი ან მისამართი </w:t>
      </w:r>
      <w:r w:rsidR="00112C4C">
        <w:rPr>
          <w:rFonts w:ascii="Sylfaen" w:hAnsi="Sylfaen"/>
          <w:sz w:val="24"/>
          <w:szCs w:val="24"/>
          <w:lang w:val="ka-GE"/>
        </w:rPr>
        <w:t>(ნახ. 3). სტატუსის შემთხვევაში მომხმარებელი ჩამოსაშლელი მენიუდან ირჩევს მისთვის სასურველ ერთ</w:t>
      </w:r>
      <w:r w:rsidR="00312B1E">
        <w:rPr>
          <w:rFonts w:ascii="Sylfaen" w:hAnsi="Sylfaen"/>
          <w:sz w:val="24"/>
          <w:szCs w:val="24"/>
          <w:lang w:val="ka-GE"/>
        </w:rPr>
        <w:t>-</w:t>
      </w:r>
      <w:r w:rsidR="00112C4C">
        <w:rPr>
          <w:rFonts w:ascii="Sylfaen" w:hAnsi="Sylfaen"/>
          <w:sz w:val="24"/>
          <w:szCs w:val="24"/>
          <w:lang w:val="ka-GE"/>
        </w:rPr>
        <w:t>ერთ გრაფას, რომ</w:t>
      </w:r>
      <w:r w:rsidR="00EA05F8">
        <w:rPr>
          <w:rFonts w:ascii="Sylfaen" w:hAnsi="Sylfaen"/>
          <w:sz w:val="24"/>
          <w:szCs w:val="24"/>
          <w:lang w:val="ka-GE"/>
        </w:rPr>
        <w:t>ელ</w:t>
      </w:r>
      <w:r w:rsidR="00112C4C">
        <w:rPr>
          <w:rFonts w:ascii="Sylfaen" w:hAnsi="Sylfaen"/>
          <w:sz w:val="24"/>
          <w:szCs w:val="24"/>
          <w:lang w:val="ka-GE"/>
        </w:rPr>
        <w:t xml:space="preserve">იც შეიძლება იყოს: </w:t>
      </w:r>
      <w:r w:rsidR="00EA6137">
        <w:rPr>
          <w:rFonts w:ascii="Sylfaen" w:hAnsi="Sylfaen"/>
          <w:sz w:val="24"/>
          <w:szCs w:val="24"/>
          <w:lang w:val="ka-GE"/>
        </w:rPr>
        <w:t xml:space="preserve">საწყისი შეყვანა (მონაცემი, რომლის რეგისტრაციაც დასრულებული არ არის და საჭიროებს ინფორმაციის დამატებას რეგისტრაციის დასასრულებლად), აქტიური, პასიური, გაუქმებული </w:t>
      </w:r>
      <w:r w:rsidR="00EA6137" w:rsidRPr="00312B1E">
        <w:rPr>
          <w:rFonts w:ascii="Sylfaen" w:hAnsi="Sylfaen"/>
          <w:sz w:val="24"/>
          <w:szCs w:val="24"/>
          <w:highlight w:val="yellow"/>
          <w:lang w:val="ka-GE"/>
        </w:rPr>
        <w:t>(შეცდომით შეყვანილი)</w:t>
      </w:r>
      <w:r w:rsidR="0094570A">
        <w:rPr>
          <w:rFonts w:ascii="Sylfaen" w:hAnsi="Sylfaen"/>
          <w:sz w:val="24"/>
          <w:szCs w:val="24"/>
          <w:lang w:val="ka-GE"/>
        </w:rPr>
        <w:t xml:space="preserve"> (ნახ. </w:t>
      </w:r>
      <w:r w:rsidR="00655B91">
        <w:rPr>
          <w:rFonts w:ascii="Sylfaen" w:hAnsi="Sylfaen"/>
          <w:sz w:val="24"/>
          <w:szCs w:val="24"/>
          <w:lang w:val="ka-GE"/>
        </w:rPr>
        <w:t>4</w:t>
      </w:r>
      <w:r w:rsidR="0094570A">
        <w:rPr>
          <w:rFonts w:ascii="Sylfaen" w:hAnsi="Sylfaen"/>
          <w:sz w:val="24"/>
          <w:szCs w:val="24"/>
          <w:lang w:val="ka-GE"/>
        </w:rPr>
        <w:t>)</w:t>
      </w:r>
      <w:r w:rsidR="00112C4C">
        <w:rPr>
          <w:rFonts w:ascii="Sylfaen" w:hAnsi="Sylfaen"/>
          <w:sz w:val="24"/>
          <w:szCs w:val="24"/>
          <w:lang w:val="ka-GE"/>
        </w:rPr>
        <w:t xml:space="preserve"> </w:t>
      </w:r>
    </w:p>
    <w:p w:rsidR="00EE688F" w:rsidRPr="009F2B7F" w:rsidRDefault="00EE688F" w:rsidP="006038A9">
      <w:pPr>
        <w:spacing w:line="360" w:lineRule="auto"/>
        <w:jc w:val="both"/>
        <w:rPr>
          <w:rFonts w:ascii="Sylfaen" w:hAnsi="Sylfaen"/>
          <w:sz w:val="24"/>
          <w:szCs w:val="24"/>
        </w:rPr>
      </w:pPr>
    </w:p>
    <w:p w:rsidR="001F133E" w:rsidRDefault="001F133E" w:rsidP="0039052F">
      <w:pPr>
        <w:spacing w:line="360" w:lineRule="auto"/>
        <w:jc w:val="center"/>
        <w:rPr>
          <w:rFonts w:ascii="Sylfaen" w:hAnsi="Sylfaen"/>
          <w:szCs w:val="24"/>
          <w:lang w:val="ka-GE"/>
        </w:rPr>
      </w:pPr>
      <w:r w:rsidRPr="001F133E">
        <w:rPr>
          <w:rFonts w:ascii="Sylfaen" w:hAnsi="Sylfaen"/>
          <w:szCs w:val="24"/>
          <w:lang w:val="ka-GE"/>
        </w:rPr>
        <w:t>ნახატი 4</w:t>
      </w:r>
    </w:p>
    <w:p w:rsidR="00451387" w:rsidRDefault="00EA6137" w:rsidP="0051274E">
      <w:pPr>
        <w:spacing w:line="360" w:lineRule="auto"/>
        <w:jc w:val="center"/>
        <w:rPr>
          <w:rFonts w:ascii="Sylfaen" w:hAnsi="Sylfaen"/>
          <w:szCs w:val="24"/>
          <w:lang w:val="ka-GE"/>
        </w:rPr>
      </w:pPr>
      <w:r>
        <w:rPr>
          <w:noProof/>
        </w:rPr>
        <w:drawing>
          <wp:inline distT="0" distB="0" distL="0" distR="0" wp14:anchorId="59B61D4D" wp14:editId="3A8F0850">
            <wp:extent cx="3457575" cy="12573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57575" cy="1257300"/>
                    </a:xfrm>
                    <a:prstGeom prst="rect">
                      <a:avLst/>
                    </a:prstGeom>
                  </pic:spPr>
                </pic:pic>
              </a:graphicData>
            </a:graphic>
          </wp:inline>
        </w:drawing>
      </w:r>
    </w:p>
    <w:p w:rsidR="0051274E" w:rsidRPr="0051274E" w:rsidRDefault="0051274E" w:rsidP="0051274E">
      <w:pPr>
        <w:spacing w:line="360" w:lineRule="auto"/>
        <w:jc w:val="center"/>
        <w:rPr>
          <w:rFonts w:ascii="Sylfaen" w:hAnsi="Sylfaen"/>
          <w:szCs w:val="24"/>
          <w:lang w:val="ka-GE"/>
        </w:rPr>
      </w:pPr>
    </w:p>
    <w:p w:rsidR="002D2B39" w:rsidRDefault="001F5CE6" w:rsidP="00655B91">
      <w:pPr>
        <w:spacing w:line="360" w:lineRule="auto"/>
        <w:jc w:val="both"/>
        <w:rPr>
          <w:rFonts w:ascii="Sylfaen" w:hAnsi="Sylfaen"/>
          <w:szCs w:val="24"/>
          <w:lang w:val="ka-GE"/>
        </w:rPr>
      </w:pPr>
      <w:r>
        <w:rPr>
          <w:rFonts w:ascii="Sylfaen" w:hAnsi="Sylfaen"/>
          <w:sz w:val="24"/>
          <w:szCs w:val="24"/>
          <w:lang w:val="ka-GE"/>
        </w:rPr>
        <w:t xml:space="preserve">საძიებო ფილტრებში სასურველი პარამეტრების არჩევის შემდგომ და „ძებნა“ ღილაკის გამოყენებით ეკრანზე გამოდის </w:t>
      </w:r>
      <w:r w:rsidR="00EA6137">
        <w:rPr>
          <w:rFonts w:ascii="Sylfaen" w:hAnsi="Sylfaen"/>
          <w:sz w:val="24"/>
          <w:szCs w:val="24"/>
          <w:lang w:val="ka-GE"/>
        </w:rPr>
        <w:t>ბაზაში დარეგისტრირებული პროვაიდერების</w:t>
      </w:r>
      <w:r>
        <w:rPr>
          <w:rFonts w:ascii="Sylfaen" w:hAnsi="Sylfaen"/>
          <w:sz w:val="24"/>
          <w:szCs w:val="24"/>
          <w:lang w:val="ka-GE"/>
        </w:rPr>
        <w:t xml:space="preserve"> სია</w:t>
      </w:r>
      <w:r w:rsidR="00910D67">
        <w:rPr>
          <w:rFonts w:ascii="Sylfaen" w:hAnsi="Sylfaen"/>
          <w:sz w:val="24"/>
          <w:szCs w:val="24"/>
          <w:lang w:val="ka-GE"/>
        </w:rPr>
        <w:t xml:space="preserve"> </w:t>
      </w:r>
      <w:r w:rsidR="00EA6137">
        <w:rPr>
          <w:rFonts w:ascii="Sylfaen" w:hAnsi="Sylfaen"/>
          <w:sz w:val="24"/>
          <w:szCs w:val="24"/>
          <w:lang w:val="ka-GE"/>
        </w:rPr>
        <w:t>საიდენტიფიკაციო კოდის, დასახელების, ელ.ფოსტის, მუნიციპალიტეტის, მისამართის, ბანკის, ანგარიშის ნომრის, სტატუსისა და რეგისტრაციის თაღიღის მიხედვით</w:t>
      </w:r>
      <w:r w:rsidR="00910D67">
        <w:rPr>
          <w:rFonts w:ascii="Sylfaen" w:hAnsi="Sylfaen"/>
          <w:sz w:val="24"/>
          <w:szCs w:val="24"/>
          <w:lang w:val="ka-GE"/>
        </w:rPr>
        <w:t xml:space="preserve"> (ნახ</w:t>
      </w:r>
      <w:r w:rsidR="0051274E">
        <w:rPr>
          <w:rFonts w:ascii="Sylfaen" w:hAnsi="Sylfaen"/>
          <w:sz w:val="24"/>
          <w:szCs w:val="24"/>
          <w:lang w:val="ka-GE"/>
        </w:rPr>
        <w:t>. 5</w:t>
      </w:r>
      <w:r w:rsidR="00910D67">
        <w:rPr>
          <w:rFonts w:ascii="Sylfaen" w:hAnsi="Sylfaen"/>
          <w:sz w:val="24"/>
          <w:szCs w:val="24"/>
          <w:lang w:val="ka-GE"/>
        </w:rPr>
        <w:t>)</w:t>
      </w:r>
      <w:r>
        <w:rPr>
          <w:rFonts w:ascii="Sylfaen" w:hAnsi="Sylfaen"/>
          <w:sz w:val="24"/>
          <w:szCs w:val="24"/>
          <w:lang w:val="ka-GE"/>
        </w:rPr>
        <w:t>.</w:t>
      </w:r>
    </w:p>
    <w:p w:rsidR="002D2B39" w:rsidRDefault="002D2B39" w:rsidP="00910D67">
      <w:pPr>
        <w:spacing w:line="360" w:lineRule="auto"/>
        <w:jc w:val="center"/>
        <w:rPr>
          <w:rFonts w:ascii="Sylfaen" w:hAnsi="Sylfaen"/>
          <w:szCs w:val="24"/>
          <w:lang w:val="ka-GE"/>
        </w:rPr>
      </w:pPr>
    </w:p>
    <w:p w:rsidR="001F5CE6" w:rsidRDefault="00910D67" w:rsidP="00910D67">
      <w:pPr>
        <w:spacing w:line="360" w:lineRule="auto"/>
        <w:jc w:val="center"/>
        <w:rPr>
          <w:rFonts w:ascii="Sylfaen" w:hAnsi="Sylfaen"/>
          <w:szCs w:val="24"/>
          <w:lang w:val="ka-GE"/>
        </w:rPr>
      </w:pPr>
      <w:r w:rsidRPr="00910D67">
        <w:rPr>
          <w:rFonts w:ascii="Sylfaen" w:hAnsi="Sylfaen"/>
          <w:szCs w:val="24"/>
          <w:lang w:val="ka-GE"/>
        </w:rPr>
        <w:t>ნახატი</w:t>
      </w:r>
      <w:r w:rsidR="0051274E">
        <w:rPr>
          <w:rFonts w:ascii="Sylfaen" w:hAnsi="Sylfaen"/>
          <w:szCs w:val="24"/>
          <w:lang w:val="ka-GE"/>
        </w:rPr>
        <w:t xml:space="preserve"> 5</w:t>
      </w:r>
    </w:p>
    <w:p w:rsidR="00910D67" w:rsidRPr="00910D67" w:rsidRDefault="00BB702F" w:rsidP="006038A9">
      <w:pPr>
        <w:spacing w:line="360" w:lineRule="auto"/>
        <w:jc w:val="both"/>
        <w:rPr>
          <w:rFonts w:ascii="Sylfaen" w:hAnsi="Sylfaen"/>
          <w:szCs w:val="24"/>
          <w:lang w:val="ka-GE"/>
        </w:rPr>
      </w:pPr>
      <w:r>
        <w:rPr>
          <w:rFonts w:ascii="Sylfaen" w:hAnsi="Sylfaen"/>
          <w:noProof/>
        </w:rPr>
        <mc:AlternateContent>
          <mc:Choice Requires="wps">
            <w:drawing>
              <wp:anchor distT="0" distB="0" distL="114300" distR="114300" simplePos="0" relativeHeight="251705856" behindDoc="0" locked="0" layoutInCell="1" allowOverlap="1" wp14:anchorId="1328039D" wp14:editId="011F6B4A">
                <wp:simplePos x="0" y="0"/>
                <wp:positionH relativeFrom="column">
                  <wp:posOffset>1341755</wp:posOffset>
                </wp:positionH>
                <wp:positionV relativeFrom="paragraph">
                  <wp:posOffset>898525</wp:posOffset>
                </wp:positionV>
                <wp:extent cx="694690" cy="60960"/>
                <wp:effectExtent l="0" t="0" r="10160" b="15240"/>
                <wp:wrapNone/>
                <wp:docPr id="47" name="Rectangle 47"/>
                <wp:cNvGraphicFramePr/>
                <a:graphic xmlns:a="http://schemas.openxmlformats.org/drawingml/2006/main">
                  <a:graphicData uri="http://schemas.microsoft.com/office/word/2010/wordprocessingShape">
                    <wps:wsp>
                      <wps:cNvSpPr/>
                      <wps:spPr>
                        <a:xfrm>
                          <a:off x="0" y="0"/>
                          <a:ext cx="694690" cy="6096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7" o:spid="_x0000_s1026" style="position:absolute;margin-left:105.65pt;margin-top:70.75pt;width:54.7pt;height:4.8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" fillcolor="#bfbfbf" strokecolor="#bfbfbf" strokeweight="2pt"/>
            </w:pict>
          </mc:Fallback>
        </mc:AlternateContent>
      </w:r>
      <w:r>
        <w:rPr>
          <w:rFonts w:ascii="Sylfaen" w:hAnsi="Sylfaen"/>
          <w:noProof/>
        </w:rPr>
        <mc:AlternateContent>
          <mc:Choice Requires="wps">
            <w:drawing>
              <wp:anchor distT="0" distB="0" distL="114300" distR="114300" simplePos="0" relativeHeight="251703808" behindDoc="0" locked="0" layoutInCell="1" allowOverlap="1" wp14:anchorId="79F315E5" wp14:editId="7D9BF922">
                <wp:simplePos x="0" y="0"/>
                <wp:positionH relativeFrom="column">
                  <wp:posOffset>1343025</wp:posOffset>
                </wp:positionH>
                <wp:positionV relativeFrom="paragraph">
                  <wp:posOffset>629285</wp:posOffset>
                </wp:positionV>
                <wp:extent cx="694690" cy="60960"/>
                <wp:effectExtent l="0" t="0" r="10160" b="15240"/>
                <wp:wrapNone/>
                <wp:docPr id="46" name="Rectangle 46"/>
                <wp:cNvGraphicFramePr/>
                <a:graphic xmlns:a="http://schemas.openxmlformats.org/drawingml/2006/main">
                  <a:graphicData uri="http://schemas.microsoft.com/office/word/2010/wordprocessingShape">
                    <wps:wsp>
                      <wps:cNvSpPr/>
                      <wps:spPr>
                        <a:xfrm>
                          <a:off x="0" y="0"/>
                          <a:ext cx="694690" cy="6096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 o:spid="_x0000_s1026" style="position:absolute;margin-left:105.75pt;margin-top:49.55pt;width:54.7pt;height:4.8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" fillcolor="#bfbfbf" strokecolor="#bfbfbf" strokeweight="2pt"/>
            </w:pict>
          </mc:Fallback>
        </mc:AlternateContent>
      </w:r>
      <w:r>
        <w:rPr>
          <w:rFonts w:ascii="Sylfaen" w:hAnsi="Sylfaen"/>
          <w:noProof/>
        </w:rPr>
        <mc:AlternateContent>
          <mc:Choice Requires="wps">
            <w:drawing>
              <wp:anchor distT="0" distB="0" distL="114300" distR="114300" simplePos="0" relativeHeight="251693568" behindDoc="0" locked="0" layoutInCell="1" allowOverlap="1" wp14:anchorId="63B192CC" wp14:editId="2E598948">
                <wp:simplePos x="0" y="0"/>
                <wp:positionH relativeFrom="column">
                  <wp:posOffset>1344625</wp:posOffset>
                </wp:positionH>
                <wp:positionV relativeFrom="paragraph">
                  <wp:posOffset>353111</wp:posOffset>
                </wp:positionV>
                <wp:extent cx="694944" cy="60960"/>
                <wp:effectExtent l="0" t="0" r="10160" b="15240"/>
                <wp:wrapNone/>
                <wp:docPr id="33" name="Rectangle 33"/>
                <wp:cNvGraphicFramePr/>
                <a:graphic xmlns:a="http://schemas.openxmlformats.org/drawingml/2006/main">
                  <a:graphicData uri="http://schemas.microsoft.com/office/word/2010/wordprocessingShape">
                    <wps:wsp>
                      <wps:cNvSpPr/>
                      <wps:spPr>
                        <a:xfrm>
                          <a:off x="0" y="0"/>
                          <a:ext cx="694944" cy="6096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 o:spid="_x0000_s1026" style="position:absolute;margin-left:105.9pt;margin-top:27.8pt;width:54.7pt;height:4.8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" fillcolor="#bfbfbf" strokecolor="#bfbfbf" strokeweight="2pt"/>
            </w:pict>
          </mc:Fallback>
        </mc:AlternateContent>
      </w:r>
      <w:r>
        <w:rPr>
          <w:rFonts w:ascii="Sylfaen" w:hAnsi="Sylfaen"/>
          <w:noProof/>
        </w:rPr>
        <mc:AlternateContent>
          <mc:Choice Requires="wps">
            <w:drawing>
              <wp:anchor distT="0" distB="0" distL="114300" distR="114300" simplePos="0" relativeHeight="251701760" behindDoc="0" locked="0" layoutInCell="1" allowOverlap="1" wp14:anchorId="3BF45B95" wp14:editId="286A4776">
                <wp:simplePos x="0" y="0"/>
                <wp:positionH relativeFrom="column">
                  <wp:posOffset>10160</wp:posOffset>
                </wp:positionH>
                <wp:positionV relativeFrom="paragraph">
                  <wp:posOffset>900430</wp:posOffset>
                </wp:positionV>
                <wp:extent cx="350520" cy="60960"/>
                <wp:effectExtent l="0" t="0" r="11430" b="15240"/>
                <wp:wrapNone/>
                <wp:docPr id="45" name="Rectangle 45"/>
                <wp:cNvGraphicFramePr/>
                <a:graphic xmlns:a="http://schemas.openxmlformats.org/drawingml/2006/main">
                  <a:graphicData uri="http://schemas.microsoft.com/office/word/2010/wordprocessingShape">
                    <wps:wsp>
                      <wps:cNvSpPr/>
                      <wps:spPr>
                        <a:xfrm>
                          <a:off x="0" y="0"/>
                          <a:ext cx="350520" cy="6096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5" o:spid="_x0000_s1026" style="position:absolute;margin-left:.8pt;margin-top:70.9pt;width:27.6pt;height:4.8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" fillcolor="#bfbfbf" strokecolor="#bfbfbf" strokeweight="2pt"/>
            </w:pict>
          </mc:Fallback>
        </mc:AlternateContent>
      </w:r>
      <w:r>
        <w:rPr>
          <w:rFonts w:ascii="Sylfaen" w:hAnsi="Sylfaen"/>
          <w:noProof/>
        </w:rPr>
        <mc:AlternateContent>
          <mc:Choice Requires="wps">
            <w:drawing>
              <wp:anchor distT="0" distB="0" distL="114300" distR="114300" simplePos="0" relativeHeight="251699712" behindDoc="0" locked="0" layoutInCell="1" allowOverlap="1" wp14:anchorId="104435AA" wp14:editId="23CB6C4A">
                <wp:simplePos x="0" y="0"/>
                <wp:positionH relativeFrom="column">
                  <wp:posOffset>11430</wp:posOffset>
                </wp:positionH>
                <wp:positionV relativeFrom="paragraph">
                  <wp:posOffset>631190</wp:posOffset>
                </wp:positionV>
                <wp:extent cx="350520" cy="60960"/>
                <wp:effectExtent l="0" t="0" r="11430" b="15240"/>
                <wp:wrapNone/>
                <wp:docPr id="44" name="Rectangle 44"/>
                <wp:cNvGraphicFramePr/>
                <a:graphic xmlns:a="http://schemas.openxmlformats.org/drawingml/2006/main">
                  <a:graphicData uri="http://schemas.microsoft.com/office/word/2010/wordprocessingShape">
                    <wps:wsp>
                      <wps:cNvSpPr/>
                      <wps:spPr>
                        <a:xfrm>
                          <a:off x="0" y="0"/>
                          <a:ext cx="350520" cy="6096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4" o:spid="_x0000_s1026" style="position:absolute;margin-left:.9pt;margin-top:49.7pt;width:27.6pt;height:4.8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" fillcolor="#bfbfbf" strokecolor="#bfbfbf" strokeweight="2pt"/>
            </w:pict>
          </mc:Fallback>
        </mc:AlternateContent>
      </w:r>
      <w:r>
        <w:rPr>
          <w:rFonts w:ascii="Sylfaen" w:hAnsi="Sylfaen"/>
          <w:noProof/>
        </w:rPr>
        <mc:AlternateContent>
          <mc:Choice Requires="wps">
            <w:drawing>
              <wp:anchor distT="0" distB="0" distL="114300" distR="114300" simplePos="0" relativeHeight="251691520" behindDoc="0" locked="0" layoutInCell="1" allowOverlap="1" wp14:anchorId="4E0608D5" wp14:editId="588DA4D3">
                <wp:simplePos x="0" y="0"/>
                <wp:positionH relativeFrom="column">
                  <wp:posOffset>13081</wp:posOffset>
                </wp:positionH>
                <wp:positionV relativeFrom="paragraph">
                  <wp:posOffset>352882</wp:posOffset>
                </wp:positionV>
                <wp:extent cx="350520" cy="60960"/>
                <wp:effectExtent l="0" t="0" r="11430" b="15240"/>
                <wp:wrapNone/>
                <wp:docPr id="32" name="Rectangle 32"/>
                <wp:cNvGraphicFramePr/>
                <a:graphic xmlns:a="http://schemas.openxmlformats.org/drawingml/2006/main">
                  <a:graphicData uri="http://schemas.microsoft.com/office/word/2010/wordprocessingShape">
                    <wps:wsp>
                      <wps:cNvSpPr/>
                      <wps:spPr>
                        <a:xfrm>
                          <a:off x="0" y="0"/>
                          <a:ext cx="350520" cy="6096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o:spid="_x0000_s1026" style="position:absolute;margin-left:1.05pt;margin-top:27.8pt;width:27.6pt;height:4.8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" fillcolor="#bfbfbf" strokecolor="#bfbfbf" strokeweight="2pt"/>
            </w:pict>
          </mc:Fallback>
        </mc:AlternateContent>
      </w:r>
      <w:r>
        <w:rPr>
          <w:rFonts w:ascii="Sylfaen" w:hAnsi="Sylfaen"/>
          <w:noProof/>
        </w:rPr>
        <mc:AlternateContent>
          <mc:Choice Requires="wps">
            <w:drawing>
              <wp:anchor distT="0" distB="0" distL="114300" distR="114300" simplePos="0" relativeHeight="251697664" behindDoc="0" locked="0" layoutInCell="1" allowOverlap="1" wp14:anchorId="4CF91D80" wp14:editId="0BED9218">
                <wp:simplePos x="0" y="0"/>
                <wp:positionH relativeFrom="column">
                  <wp:posOffset>3945890</wp:posOffset>
                </wp:positionH>
                <wp:positionV relativeFrom="paragraph">
                  <wp:posOffset>901065</wp:posOffset>
                </wp:positionV>
                <wp:extent cx="716280" cy="58420"/>
                <wp:effectExtent l="0" t="0" r="26670" b="17780"/>
                <wp:wrapNone/>
                <wp:docPr id="41" name="Rectangle 41"/>
                <wp:cNvGraphicFramePr/>
                <a:graphic xmlns:a="http://schemas.openxmlformats.org/drawingml/2006/main">
                  <a:graphicData uri="http://schemas.microsoft.com/office/word/2010/wordprocessingShape">
                    <wps:wsp>
                      <wps:cNvSpPr/>
                      <wps:spPr>
                        <a:xfrm>
                          <a:off x="0" y="0"/>
                          <a:ext cx="716280" cy="5842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1" o:spid="_x0000_s1026" style="position:absolute;margin-left:310.7pt;margin-top:70.95pt;width:56.4pt;height:4.6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" fillcolor="#bfbfbf" strokecolor="#bfbfbf" strokeweight="2pt"/>
            </w:pict>
          </mc:Fallback>
        </mc:AlternateContent>
      </w:r>
      <w:r>
        <w:rPr>
          <w:rFonts w:ascii="Sylfaen" w:hAnsi="Sylfaen"/>
          <w:noProof/>
        </w:rPr>
        <mc:AlternateContent>
          <mc:Choice Requires="wps">
            <w:drawing>
              <wp:anchor distT="0" distB="0" distL="114300" distR="114300" simplePos="0" relativeHeight="251695616" behindDoc="0" locked="0" layoutInCell="1" allowOverlap="1" wp14:anchorId="340A46FC" wp14:editId="09520818">
                <wp:simplePos x="0" y="0"/>
                <wp:positionH relativeFrom="column">
                  <wp:posOffset>3947160</wp:posOffset>
                </wp:positionH>
                <wp:positionV relativeFrom="paragraph">
                  <wp:posOffset>631825</wp:posOffset>
                </wp:positionV>
                <wp:extent cx="716280" cy="58420"/>
                <wp:effectExtent l="0" t="0" r="26670" b="17780"/>
                <wp:wrapNone/>
                <wp:docPr id="40" name="Rectangle 40"/>
                <wp:cNvGraphicFramePr/>
                <a:graphic xmlns:a="http://schemas.openxmlformats.org/drawingml/2006/main">
                  <a:graphicData uri="http://schemas.microsoft.com/office/word/2010/wordprocessingShape">
                    <wps:wsp>
                      <wps:cNvSpPr/>
                      <wps:spPr>
                        <a:xfrm>
                          <a:off x="0" y="0"/>
                          <a:ext cx="716280" cy="5842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0" o:spid="_x0000_s1026" style="position:absolute;margin-left:310.8pt;margin-top:49.75pt;width:56.4pt;height:4.6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" fillcolor="#bfbfbf" strokecolor="#bfbfbf" strokeweight="2pt"/>
            </w:pict>
          </mc:Fallback>
        </mc:AlternateContent>
      </w:r>
      <w:r>
        <w:rPr>
          <w:rFonts w:ascii="Sylfaen" w:hAnsi="Sylfaen"/>
          <w:noProof/>
        </w:rPr>
        <mc:AlternateContent>
          <mc:Choice Requires="wps">
            <w:drawing>
              <wp:anchor distT="0" distB="0" distL="114300" distR="114300" simplePos="0" relativeHeight="251689472" behindDoc="0" locked="0" layoutInCell="1" allowOverlap="1" wp14:anchorId="2B0D2C54" wp14:editId="336A616B">
                <wp:simplePos x="0" y="0"/>
                <wp:positionH relativeFrom="column">
                  <wp:posOffset>3948836</wp:posOffset>
                </wp:positionH>
                <wp:positionV relativeFrom="paragraph">
                  <wp:posOffset>338480</wp:posOffset>
                </wp:positionV>
                <wp:extent cx="716890" cy="58522"/>
                <wp:effectExtent l="0" t="0" r="26670" b="17780"/>
                <wp:wrapNone/>
                <wp:docPr id="31" name="Rectangle 31"/>
                <wp:cNvGraphicFramePr/>
                <a:graphic xmlns:a="http://schemas.openxmlformats.org/drawingml/2006/main">
                  <a:graphicData uri="http://schemas.microsoft.com/office/word/2010/wordprocessingShape">
                    <wps:wsp>
                      <wps:cNvSpPr/>
                      <wps:spPr>
                        <a:xfrm>
                          <a:off x="0" y="0"/>
                          <a:ext cx="716890" cy="58522"/>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 o:spid="_x0000_s1026" style="position:absolute;margin-left:310.95pt;margin-top:26.65pt;width:56.45pt;height:4.6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" fillcolor="#bfbfbf" strokecolor="#bfbfbf" strokeweight="2pt"/>
            </w:pict>
          </mc:Fallback>
        </mc:AlternateContent>
      </w:r>
      <w:r w:rsidR="00EA6137">
        <w:rPr>
          <w:noProof/>
        </w:rPr>
        <w:drawing>
          <wp:inline distT="0" distB="0" distL="0" distR="0" wp14:anchorId="099085A9" wp14:editId="08646CC8">
            <wp:extent cx="5943600" cy="11379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137920"/>
                    </a:xfrm>
                    <a:prstGeom prst="rect">
                      <a:avLst/>
                    </a:prstGeom>
                  </pic:spPr>
                </pic:pic>
              </a:graphicData>
            </a:graphic>
          </wp:inline>
        </w:drawing>
      </w:r>
    </w:p>
    <w:p w:rsidR="001F5CE6" w:rsidRDefault="001F5CE6" w:rsidP="006038A9">
      <w:pPr>
        <w:spacing w:line="360" w:lineRule="auto"/>
        <w:jc w:val="both"/>
        <w:rPr>
          <w:rFonts w:ascii="Sylfaen" w:hAnsi="Sylfaen"/>
          <w:sz w:val="24"/>
          <w:szCs w:val="24"/>
          <w:lang w:val="ka-GE"/>
        </w:rPr>
      </w:pPr>
    </w:p>
    <w:p w:rsidR="002D2B39" w:rsidRDefault="002D2B39" w:rsidP="006038A9">
      <w:pPr>
        <w:spacing w:line="360" w:lineRule="auto"/>
        <w:jc w:val="both"/>
        <w:rPr>
          <w:rFonts w:ascii="Sylfaen" w:hAnsi="Sylfaen"/>
          <w:sz w:val="24"/>
          <w:szCs w:val="24"/>
          <w:lang w:val="ka-GE"/>
        </w:rPr>
      </w:pPr>
      <w:r>
        <w:rPr>
          <w:rFonts w:ascii="Sylfaen" w:hAnsi="Sylfaen"/>
          <w:sz w:val="24"/>
          <w:szCs w:val="24"/>
          <w:lang w:val="ka-GE"/>
        </w:rPr>
        <w:t xml:space="preserve">ასევე </w:t>
      </w:r>
      <w:r w:rsidR="00910D67" w:rsidRPr="00910D67">
        <w:rPr>
          <w:rFonts w:ascii="Sylfaen" w:hAnsi="Sylfaen"/>
          <w:sz w:val="24"/>
          <w:szCs w:val="24"/>
          <w:lang w:val="ka-GE"/>
        </w:rPr>
        <w:t>შესაძლებელია მოძიებული ინფორმ</w:t>
      </w:r>
      <w:r w:rsidR="005B6D8D">
        <w:rPr>
          <w:rFonts w:ascii="Sylfaen" w:hAnsi="Sylfaen"/>
          <w:sz w:val="24"/>
          <w:szCs w:val="24"/>
          <w:lang w:val="ka-GE"/>
        </w:rPr>
        <w:t>აც</w:t>
      </w:r>
      <w:r w:rsidR="00910D67" w:rsidRPr="00910D67">
        <w:rPr>
          <w:rFonts w:ascii="Sylfaen" w:hAnsi="Sylfaen"/>
          <w:sz w:val="24"/>
          <w:szCs w:val="24"/>
          <w:lang w:val="ka-GE"/>
        </w:rPr>
        <w:t xml:space="preserve">იის  დაჯგუფება </w:t>
      </w:r>
      <w:r w:rsidR="00312B1E">
        <w:rPr>
          <w:rFonts w:ascii="Sylfaen" w:hAnsi="Sylfaen"/>
          <w:sz w:val="24"/>
          <w:szCs w:val="24"/>
          <w:lang w:val="ka-GE"/>
        </w:rPr>
        <w:t>სასურველი</w:t>
      </w:r>
      <w:r w:rsidR="00910D67" w:rsidRPr="00910D67">
        <w:rPr>
          <w:rFonts w:ascii="Sylfaen" w:hAnsi="Sylfaen"/>
          <w:sz w:val="24"/>
          <w:szCs w:val="24"/>
          <w:lang w:val="ka-GE"/>
        </w:rPr>
        <w:t xml:space="preserve"> ველების მიხედვით. მაგ. </w:t>
      </w:r>
      <w:r w:rsidR="00BB702F">
        <w:rPr>
          <w:rFonts w:ascii="Sylfaen" w:hAnsi="Sylfaen"/>
          <w:sz w:val="24"/>
          <w:szCs w:val="24"/>
          <w:lang w:val="ka-GE"/>
        </w:rPr>
        <w:t>მუნიციპალიტეტის, ბანკის</w:t>
      </w:r>
      <w:r w:rsidR="00910D67" w:rsidRPr="00910D67">
        <w:rPr>
          <w:rFonts w:ascii="Sylfaen" w:hAnsi="Sylfaen"/>
          <w:sz w:val="24"/>
          <w:szCs w:val="24"/>
          <w:lang w:val="ka-GE"/>
        </w:rPr>
        <w:t xml:space="preserve"> ან სხვა არსებული ველის მიხედვით. ამისათვის ველი „</w:t>
      </w:r>
      <w:r w:rsidR="00BB702F">
        <w:rPr>
          <w:rFonts w:ascii="Sylfaen" w:hAnsi="Sylfaen"/>
          <w:sz w:val="24"/>
          <w:szCs w:val="24"/>
          <w:lang w:val="ka-GE"/>
        </w:rPr>
        <w:t xml:space="preserve">მუნიციპალიტეტი“ </w:t>
      </w:r>
      <w:r w:rsidR="00910D67" w:rsidRPr="00910D67">
        <w:rPr>
          <w:rFonts w:ascii="Sylfaen" w:hAnsi="Sylfaen"/>
          <w:sz w:val="24"/>
          <w:szCs w:val="24"/>
          <w:lang w:val="ka-GE"/>
        </w:rPr>
        <w:t xml:space="preserve">უნდა გადავიტანოთ ინტერფეისის იმ უბანზე </w:t>
      </w:r>
      <w:r w:rsidR="00910D67" w:rsidRPr="00910D67">
        <w:rPr>
          <w:rFonts w:ascii="Sylfaen" w:hAnsi="Sylfaen"/>
          <w:sz w:val="24"/>
          <w:szCs w:val="24"/>
          <w:lang w:val="ka-GE"/>
        </w:rPr>
        <w:lastRenderedPageBreak/>
        <w:t>სადაც არის მინიშნება „გადმოიტანეთ ის სვეტი რომლის მიხედვითაც გინდათ ცხრილის დაჯგუფება“ (ნახ</w:t>
      </w:r>
      <w:r w:rsidR="0051274E">
        <w:rPr>
          <w:rFonts w:ascii="Sylfaen" w:hAnsi="Sylfaen"/>
          <w:sz w:val="24"/>
          <w:szCs w:val="24"/>
          <w:lang w:val="ka-GE"/>
        </w:rPr>
        <w:t>. 6, 6.1</w:t>
      </w:r>
      <w:r w:rsidR="00910D67" w:rsidRPr="00910D67">
        <w:rPr>
          <w:rFonts w:ascii="Sylfaen" w:hAnsi="Sylfaen"/>
          <w:sz w:val="24"/>
          <w:szCs w:val="24"/>
          <w:lang w:val="ka-GE"/>
        </w:rPr>
        <w:t>).</w:t>
      </w:r>
    </w:p>
    <w:p w:rsidR="002D2B39" w:rsidRPr="002D2B39" w:rsidRDefault="002D2B39" w:rsidP="002D2B39">
      <w:pPr>
        <w:spacing w:line="360" w:lineRule="auto"/>
        <w:jc w:val="center"/>
        <w:rPr>
          <w:rFonts w:ascii="Sylfaen" w:hAnsi="Sylfaen"/>
          <w:szCs w:val="24"/>
          <w:lang w:val="ka-GE"/>
        </w:rPr>
      </w:pPr>
      <w:r w:rsidRPr="002D2B39">
        <w:rPr>
          <w:rFonts w:ascii="Sylfaen" w:hAnsi="Sylfaen"/>
          <w:szCs w:val="24"/>
          <w:lang w:val="ka-GE"/>
        </w:rPr>
        <w:t>ნახატი</w:t>
      </w:r>
      <w:r w:rsidR="0051274E">
        <w:rPr>
          <w:rFonts w:ascii="Sylfaen" w:hAnsi="Sylfaen"/>
          <w:szCs w:val="24"/>
          <w:lang w:val="ka-GE"/>
        </w:rPr>
        <w:t xml:space="preserve"> 6</w:t>
      </w:r>
    </w:p>
    <w:p w:rsidR="001876B4" w:rsidRDefault="00BB702F" w:rsidP="002D2B39">
      <w:pPr>
        <w:spacing w:line="360" w:lineRule="auto"/>
        <w:jc w:val="center"/>
        <w:rPr>
          <w:rFonts w:ascii="Sylfaen" w:hAnsi="Sylfaen"/>
          <w:szCs w:val="24"/>
          <w:lang w:val="ka-GE"/>
        </w:rPr>
      </w:pPr>
      <w:r>
        <w:rPr>
          <w:rFonts w:ascii="Sylfaen" w:hAnsi="Sylfaen"/>
          <w:noProof/>
          <w:sz w:val="24"/>
          <w:szCs w:val="24"/>
        </w:rPr>
        <mc:AlternateContent>
          <mc:Choice Requires="wps">
            <w:drawing>
              <wp:anchor distT="0" distB="0" distL="114300" distR="114300" simplePos="0" relativeHeight="251673088" behindDoc="0" locked="0" layoutInCell="1" allowOverlap="1" wp14:anchorId="3A30B2AB" wp14:editId="79432D06">
                <wp:simplePos x="0" y="0"/>
                <wp:positionH relativeFrom="column">
                  <wp:posOffset>3084830</wp:posOffset>
                </wp:positionH>
                <wp:positionV relativeFrom="paragraph">
                  <wp:posOffset>978345</wp:posOffset>
                </wp:positionV>
                <wp:extent cx="1353787" cy="94615"/>
                <wp:effectExtent l="0" t="0" r="18415" b="19685"/>
                <wp:wrapNone/>
                <wp:docPr id="12" name="Rectangle 12"/>
                <wp:cNvGraphicFramePr/>
                <a:graphic xmlns:a="http://schemas.openxmlformats.org/drawingml/2006/main">
                  <a:graphicData uri="http://schemas.microsoft.com/office/word/2010/wordprocessingShape">
                    <wps:wsp>
                      <wps:cNvSpPr/>
                      <wps:spPr>
                        <a:xfrm>
                          <a:off x="0" y="0"/>
                          <a:ext cx="1353787" cy="9461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26" style="position:absolute;margin-left:242.9pt;margin-top:77.05pt;width:106.6pt;height:7.4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" fillcolor="#bfbfbf" strokecolor="#bfbfbf" strokeweight="2pt"/>
            </w:pict>
          </mc:Fallback>
        </mc:AlternateContent>
      </w:r>
      <w:r>
        <w:rPr>
          <w:rFonts w:ascii="Sylfaen" w:hAnsi="Sylfaen"/>
          <w:noProof/>
          <w:sz w:val="24"/>
          <w:szCs w:val="24"/>
        </w:rPr>
        <mc:AlternateContent>
          <mc:Choice Requires="wps">
            <w:drawing>
              <wp:anchor distT="0" distB="0" distL="114300" distR="114300" simplePos="0" relativeHeight="251675136" behindDoc="0" locked="0" layoutInCell="1" allowOverlap="1" wp14:anchorId="5157846C" wp14:editId="257FFD9A">
                <wp:simplePos x="0" y="0"/>
                <wp:positionH relativeFrom="column">
                  <wp:posOffset>537210</wp:posOffset>
                </wp:positionH>
                <wp:positionV relativeFrom="paragraph">
                  <wp:posOffset>965200</wp:posOffset>
                </wp:positionV>
                <wp:extent cx="546100" cy="94615"/>
                <wp:effectExtent l="0" t="0" r="25400" b="19685"/>
                <wp:wrapNone/>
                <wp:docPr id="19" name="Rectangle 19"/>
                <wp:cNvGraphicFramePr/>
                <a:graphic xmlns:a="http://schemas.openxmlformats.org/drawingml/2006/main">
                  <a:graphicData uri="http://schemas.microsoft.com/office/word/2010/wordprocessingShape">
                    <wps:wsp>
                      <wps:cNvSpPr/>
                      <wps:spPr>
                        <a:xfrm>
                          <a:off x="0" y="0"/>
                          <a:ext cx="546100" cy="9461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26" style="position:absolute;margin-left:42.3pt;margin-top:76pt;width:43pt;height:7.4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" fillcolor="#bfbfbf" strokecolor="#bfbfbf" strokeweight="2pt"/>
            </w:pict>
          </mc:Fallback>
        </mc:AlternateContent>
      </w:r>
      <w:r>
        <w:rPr>
          <w:noProof/>
        </w:rPr>
        <w:drawing>
          <wp:inline distT="0" distB="0" distL="0" distR="0" wp14:anchorId="37A6C118" wp14:editId="134A836C">
            <wp:extent cx="5124450" cy="1371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24450" cy="1371600"/>
                    </a:xfrm>
                    <a:prstGeom prst="rect">
                      <a:avLst/>
                    </a:prstGeom>
                  </pic:spPr>
                </pic:pic>
              </a:graphicData>
            </a:graphic>
          </wp:inline>
        </w:drawing>
      </w:r>
    </w:p>
    <w:p w:rsidR="00BB702F" w:rsidRDefault="00BB702F" w:rsidP="002D2B39">
      <w:pPr>
        <w:spacing w:line="360" w:lineRule="auto"/>
        <w:jc w:val="center"/>
        <w:rPr>
          <w:rFonts w:ascii="Sylfaen" w:hAnsi="Sylfaen"/>
          <w:szCs w:val="24"/>
          <w:lang w:val="ka-GE"/>
        </w:rPr>
      </w:pPr>
    </w:p>
    <w:p w:rsidR="002D2B39" w:rsidRDefault="002D2B39" w:rsidP="002D2B39">
      <w:pPr>
        <w:spacing w:line="360" w:lineRule="auto"/>
        <w:jc w:val="center"/>
        <w:rPr>
          <w:rFonts w:ascii="Sylfaen" w:hAnsi="Sylfaen"/>
          <w:szCs w:val="24"/>
          <w:lang w:val="ka-GE"/>
        </w:rPr>
      </w:pPr>
      <w:r w:rsidRPr="002D2B39">
        <w:rPr>
          <w:rFonts w:ascii="Sylfaen" w:hAnsi="Sylfaen"/>
          <w:szCs w:val="24"/>
          <w:lang w:val="ka-GE"/>
        </w:rPr>
        <w:t>ნახატი</w:t>
      </w:r>
      <w:r w:rsidR="0051274E">
        <w:rPr>
          <w:rFonts w:ascii="Sylfaen" w:hAnsi="Sylfaen"/>
          <w:szCs w:val="24"/>
          <w:lang w:val="ka-GE"/>
        </w:rPr>
        <w:t xml:space="preserve"> 6.1</w:t>
      </w:r>
    </w:p>
    <w:p w:rsidR="001876B4" w:rsidRDefault="00BB702F" w:rsidP="001876B4">
      <w:pPr>
        <w:spacing w:line="360" w:lineRule="auto"/>
        <w:jc w:val="center"/>
        <w:rPr>
          <w:rFonts w:ascii="Sylfaen" w:hAnsi="Sylfaen"/>
          <w:szCs w:val="24"/>
          <w:lang w:val="ka-GE"/>
        </w:rPr>
      </w:pPr>
      <w:r>
        <w:rPr>
          <w:noProof/>
        </w:rPr>
        <w:drawing>
          <wp:inline distT="0" distB="0" distL="0" distR="0" wp14:anchorId="5D3C63C5" wp14:editId="3F820E41">
            <wp:extent cx="5943600" cy="12338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233805"/>
                    </a:xfrm>
                    <a:prstGeom prst="rect">
                      <a:avLst/>
                    </a:prstGeom>
                  </pic:spPr>
                </pic:pic>
              </a:graphicData>
            </a:graphic>
          </wp:inline>
        </w:drawing>
      </w:r>
    </w:p>
    <w:p w:rsidR="001F73CC" w:rsidRPr="002D2B39" w:rsidRDefault="001F73CC" w:rsidP="001876B4">
      <w:pPr>
        <w:spacing w:line="360" w:lineRule="auto"/>
        <w:jc w:val="center"/>
        <w:rPr>
          <w:rFonts w:ascii="Sylfaen" w:hAnsi="Sylfaen"/>
          <w:szCs w:val="24"/>
          <w:lang w:val="ka-GE"/>
        </w:rPr>
      </w:pPr>
    </w:p>
    <w:p w:rsidR="00312B1E" w:rsidRDefault="001F73CC" w:rsidP="006038A9">
      <w:pPr>
        <w:spacing w:line="360" w:lineRule="auto"/>
        <w:jc w:val="both"/>
        <w:rPr>
          <w:rFonts w:ascii="Sylfaen" w:hAnsi="Sylfaen"/>
          <w:sz w:val="24"/>
          <w:szCs w:val="24"/>
          <w:lang w:val="ka-GE"/>
        </w:rPr>
      </w:pPr>
      <w:r>
        <w:rPr>
          <w:rFonts w:ascii="Sylfaen" w:hAnsi="Sylfaen"/>
          <w:sz w:val="24"/>
          <w:szCs w:val="24"/>
          <w:lang w:val="ka-GE"/>
        </w:rPr>
        <w:t xml:space="preserve">ასევე შესაძლებელია მოძიებული ინფორმაციის გადატანა ექსელის ფაილში ღილაკით - </w:t>
      </w:r>
      <w:r>
        <w:rPr>
          <w:noProof/>
        </w:rPr>
        <w:drawing>
          <wp:inline distT="0" distB="0" distL="0" distR="0" wp14:anchorId="5A61989B" wp14:editId="6D2859C8">
            <wp:extent cx="914400" cy="323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14400" cy="323850"/>
                    </a:xfrm>
                    <a:prstGeom prst="rect">
                      <a:avLst/>
                    </a:prstGeom>
                  </pic:spPr>
                </pic:pic>
              </a:graphicData>
            </a:graphic>
          </wp:inline>
        </w:drawing>
      </w:r>
      <w:r>
        <w:rPr>
          <w:rFonts w:ascii="Sylfaen" w:hAnsi="Sylfaen"/>
          <w:sz w:val="24"/>
          <w:szCs w:val="24"/>
          <w:lang w:val="ka-GE"/>
        </w:rPr>
        <w:t>.</w:t>
      </w:r>
    </w:p>
    <w:p w:rsidR="00910D67" w:rsidRDefault="002D2B39" w:rsidP="006038A9">
      <w:pPr>
        <w:spacing w:line="360" w:lineRule="auto"/>
        <w:jc w:val="both"/>
        <w:rPr>
          <w:rFonts w:ascii="Sylfaen" w:hAnsi="Sylfaen"/>
          <w:sz w:val="24"/>
          <w:szCs w:val="24"/>
          <w:lang w:val="ka-GE"/>
        </w:rPr>
      </w:pPr>
      <w:r>
        <w:rPr>
          <w:rFonts w:ascii="Sylfaen" w:hAnsi="Sylfaen"/>
          <w:sz w:val="24"/>
          <w:szCs w:val="24"/>
          <w:lang w:val="ka-GE"/>
        </w:rPr>
        <w:t xml:space="preserve">თითოეული ჩანაწერის გასწვრივ სიაში შესაძლებელია დარეგისტრირებული </w:t>
      </w:r>
      <w:r w:rsidR="00BB702F">
        <w:rPr>
          <w:rFonts w:ascii="Sylfaen" w:hAnsi="Sylfaen"/>
          <w:sz w:val="24"/>
          <w:szCs w:val="24"/>
          <w:lang w:val="ka-GE"/>
        </w:rPr>
        <w:t>პროვაიდერის</w:t>
      </w:r>
      <w:r w:rsidR="00312B1E">
        <w:rPr>
          <w:rFonts w:ascii="Sylfaen" w:hAnsi="Sylfaen"/>
          <w:sz w:val="24"/>
          <w:szCs w:val="24"/>
          <w:lang w:val="ka-GE"/>
        </w:rPr>
        <w:t>:</w:t>
      </w:r>
    </w:p>
    <w:p w:rsidR="00DD3605" w:rsidRDefault="00DD3605"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7DA6C89E" wp14:editId="026B414D">
            <wp:extent cx="295275" cy="238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Pr>
          <w:rFonts w:ascii="Sylfaen" w:hAnsi="Sylfaen"/>
          <w:sz w:val="24"/>
          <w:szCs w:val="24"/>
          <w:lang w:val="ka-GE"/>
        </w:rPr>
        <w:t xml:space="preserve"> - რედაქტირება</w:t>
      </w:r>
    </w:p>
    <w:p w:rsidR="00BB702F" w:rsidRDefault="00BB702F" w:rsidP="00BB702F">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6684EF88" wp14:editId="14E6318B">
            <wp:extent cx="295275" cy="257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Pr>
          <w:rFonts w:ascii="Sylfaen" w:hAnsi="Sylfaen"/>
          <w:sz w:val="24"/>
          <w:szCs w:val="24"/>
          <w:lang w:val="ka-GE"/>
        </w:rPr>
        <w:t xml:space="preserve"> - დათვალიერება</w:t>
      </w:r>
    </w:p>
    <w:p w:rsidR="00BB702F" w:rsidRDefault="00BB702F" w:rsidP="00BB702F">
      <w:pPr>
        <w:spacing w:line="360" w:lineRule="auto"/>
        <w:jc w:val="both"/>
        <w:rPr>
          <w:rFonts w:ascii="Sylfaen" w:hAnsi="Sylfaen"/>
          <w:sz w:val="24"/>
          <w:szCs w:val="24"/>
          <w:lang w:val="ka-GE"/>
        </w:rPr>
      </w:pPr>
    </w:p>
    <w:p w:rsidR="00BB702F" w:rsidRPr="0039052F" w:rsidRDefault="00BB702F" w:rsidP="00BB702F">
      <w:pPr>
        <w:spacing w:line="360" w:lineRule="auto"/>
        <w:jc w:val="both"/>
        <w:rPr>
          <w:rFonts w:ascii="Sylfaen" w:hAnsi="Sylfaen"/>
          <w:sz w:val="24"/>
          <w:szCs w:val="24"/>
          <w:lang w:val="ka-GE"/>
        </w:rPr>
      </w:pPr>
      <w:r>
        <w:rPr>
          <w:rFonts w:ascii="Sylfaen" w:hAnsi="Sylfaen"/>
          <w:sz w:val="24"/>
          <w:szCs w:val="24"/>
          <w:lang w:val="ka-GE"/>
        </w:rPr>
        <w:t xml:space="preserve">„რედაქტირება“ ღილაკით ხდება კონკრეტულ პროვაიდერზე არსებულ მონაცემებში ცვლილების შეტანა და ეკრანზე გამოდის შემდეგი სახის ფანჯარა სადაც მომხმარებელს შეუძლია შეცვალოს როგორც </w:t>
      </w:r>
      <w:r w:rsidRPr="00CD48F7">
        <w:rPr>
          <w:rFonts w:ascii="Sylfaen" w:hAnsi="Sylfaen"/>
          <w:sz w:val="24"/>
          <w:szCs w:val="24"/>
          <w:lang w:val="ka-GE"/>
        </w:rPr>
        <w:t>ორგანიცაციის რეკვიზიტები, ასევე ინფორმაცია ხელმძღვანელზე, ანგარიშზე და ფილიალზე (ნახ</w:t>
      </w:r>
      <w:r w:rsidR="00CD48F7">
        <w:rPr>
          <w:rFonts w:ascii="Sylfaen" w:hAnsi="Sylfaen"/>
          <w:sz w:val="24"/>
          <w:szCs w:val="24"/>
          <w:lang w:val="ka-GE"/>
        </w:rPr>
        <w:t>. 7</w:t>
      </w:r>
      <w:r w:rsidRPr="00CD48F7">
        <w:rPr>
          <w:rFonts w:ascii="Sylfaen" w:hAnsi="Sylfaen"/>
          <w:sz w:val="24"/>
          <w:szCs w:val="24"/>
          <w:lang w:val="ka-GE"/>
        </w:rPr>
        <w:t>).</w:t>
      </w:r>
    </w:p>
    <w:p w:rsidR="003A6E02" w:rsidRDefault="003A6E02">
      <w:pPr>
        <w:rPr>
          <w:rFonts w:ascii="Sylfaen" w:hAnsi="Sylfaen"/>
          <w:sz w:val="24"/>
          <w:szCs w:val="24"/>
          <w:lang w:val="ka-GE"/>
        </w:rPr>
      </w:pPr>
    </w:p>
    <w:p w:rsidR="00DD3605" w:rsidRDefault="00DD3605" w:rsidP="0039052F">
      <w:pPr>
        <w:spacing w:line="360" w:lineRule="auto"/>
        <w:jc w:val="center"/>
        <w:rPr>
          <w:rFonts w:ascii="Sylfaen" w:hAnsi="Sylfaen"/>
          <w:sz w:val="24"/>
          <w:szCs w:val="24"/>
          <w:lang w:val="ka-GE"/>
        </w:rPr>
      </w:pPr>
      <w:r w:rsidRPr="00DD3605">
        <w:rPr>
          <w:rFonts w:ascii="Sylfaen" w:hAnsi="Sylfaen"/>
          <w:lang w:val="ka-GE"/>
        </w:rPr>
        <w:lastRenderedPageBreak/>
        <w:t>ნახატი</w:t>
      </w:r>
      <w:r w:rsidR="002D2B39">
        <w:rPr>
          <w:rFonts w:ascii="Sylfaen" w:hAnsi="Sylfaen"/>
          <w:lang w:val="ka-GE"/>
        </w:rPr>
        <w:t xml:space="preserve"> 7</w:t>
      </w:r>
    </w:p>
    <w:p w:rsidR="00CD48F7" w:rsidRDefault="007C6917" w:rsidP="0051274E">
      <w:pPr>
        <w:spacing w:line="360" w:lineRule="auto"/>
        <w:jc w:val="center"/>
        <w:rPr>
          <w:rFonts w:ascii="Sylfaen" w:hAnsi="Sylfaen"/>
          <w:sz w:val="24"/>
          <w:szCs w:val="24"/>
          <w:lang w:val="ka-GE"/>
        </w:rPr>
      </w:pPr>
      <w:r>
        <w:rPr>
          <w:rFonts w:ascii="Sylfaen" w:hAnsi="Sylfaen"/>
          <w:noProof/>
          <w:sz w:val="24"/>
          <w:szCs w:val="24"/>
        </w:rPr>
        <mc:AlternateContent>
          <mc:Choice Requires="wps">
            <w:drawing>
              <wp:anchor distT="0" distB="0" distL="114300" distR="114300" simplePos="0" relativeHeight="251681280" behindDoc="0" locked="0" layoutInCell="1" allowOverlap="1" wp14:anchorId="2BABD187" wp14:editId="799204E0">
                <wp:simplePos x="0" y="0"/>
                <wp:positionH relativeFrom="column">
                  <wp:posOffset>786130</wp:posOffset>
                </wp:positionH>
                <wp:positionV relativeFrom="paragraph">
                  <wp:posOffset>527050</wp:posOffset>
                </wp:positionV>
                <wp:extent cx="486410" cy="45085"/>
                <wp:effectExtent l="0" t="0" r="27940" b="12065"/>
                <wp:wrapNone/>
                <wp:docPr id="23" name="Rectangle 23"/>
                <wp:cNvGraphicFramePr/>
                <a:graphic xmlns:a="http://schemas.openxmlformats.org/drawingml/2006/main">
                  <a:graphicData uri="http://schemas.microsoft.com/office/word/2010/wordprocessingShape">
                    <wps:wsp>
                      <wps:cNvSpPr/>
                      <wps:spPr>
                        <a:xfrm>
                          <a:off x="0" y="0"/>
                          <a:ext cx="486410" cy="4508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txbx>
                        <w:txbxContent>
                          <w:p w:rsidR="00C41B85" w:rsidRPr="002D2B39" w:rsidRDefault="00C41B85" w:rsidP="005933CB">
                            <w:pPr>
                              <w:jc w:val="center"/>
                              <w:rPr>
                                <w:rFonts w:ascii="Sylfaen" w:hAnsi="Sylfaen"/>
                                <w:lang w:val="ka-GE"/>
                              </w:rPr>
                            </w:pPr>
                            <w:r>
                              <w:rPr>
                                <w:rFonts w:ascii="Sylfaen" w:hAnsi="Sylfaen"/>
                                <w:lang w:val="ka-G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26" style="position:absolute;left:0;text-align:left;margin-left:61.9pt;margin-top:41.5pt;width:38.3pt;height:3.5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" fillcolor="#bfbfbf" strokecolor="#bfbfbf" strokeweight="2pt">
                <v:textbox>
                  <w:txbxContent>
                    <w:p w:rsidR="00B25E7B" w:rsidRPr="002D2B39" w:rsidRDefault="00B25E7B" w:rsidP="005933CB">
                      <w:pPr>
                        <w:jc w:val="center"/>
                        <w:rPr>
                          <w:rFonts w:ascii="Sylfaen" w:hAnsi="Sylfaen"/>
                          <w:lang w:val="ka-GE"/>
                        </w:rPr>
                      </w:pPr>
                      <w:r>
                        <w:rPr>
                          <w:rFonts w:ascii="Sylfaen" w:hAnsi="Sylfaen"/>
                          <w:lang w:val="ka-GE"/>
                        </w:rPr>
                        <w:t xml:space="preserve"> </w:t>
                      </w:r>
                    </w:p>
                  </w:txbxContent>
                </v:textbox>
              </v:rect>
            </w:pict>
          </mc:Fallback>
        </mc:AlternateContent>
      </w:r>
      <w:r>
        <w:rPr>
          <w:rFonts w:ascii="Sylfaen" w:hAnsi="Sylfaen"/>
          <w:noProof/>
          <w:sz w:val="24"/>
          <w:szCs w:val="24"/>
        </w:rPr>
        <mc:AlternateContent>
          <mc:Choice Requires="wps">
            <w:drawing>
              <wp:anchor distT="0" distB="0" distL="114300" distR="114300" simplePos="0" relativeHeight="251679232" behindDoc="0" locked="0" layoutInCell="1" allowOverlap="1" wp14:anchorId="71D20799" wp14:editId="217A6CF3">
                <wp:simplePos x="0" y="0"/>
                <wp:positionH relativeFrom="column">
                  <wp:posOffset>786460</wp:posOffset>
                </wp:positionH>
                <wp:positionV relativeFrom="paragraph">
                  <wp:posOffset>988060</wp:posOffset>
                </wp:positionV>
                <wp:extent cx="486410" cy="45085"/>
                <wp:effectExtent l="0" t="0" r="27940" b="12065"/>
                <wp:wrapNone/>
                <wp:docPr id="22" name="Rectangle 22"/>
                <wp:cNvGraphicFramePr/>
                <a:graphic xmlns:a="http://schemas.openxmlformats.org/drawingml/2006/main">
                  <a:graphicData uri="http://schemas.microsoft.com/office/word/2010/wordprocessingShape">
                    <wps:wsp>
                      <wps:cNvSpPr/>
                      <wps:spPr>
                        <a:xfrm>
                          <a:off x="0" y="0"/>
                          <a:ext cx="486410" cy="4508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61.95pt;margin-top:77.8pt;width:38.3pt;height:3.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" fillcolor="#bfbfbf" strokecolor="#bfbfbf" strokeweight="2pt"/>
            </w:pict>
          </mc:Fallback>
        </mc:AlternateContent>
      </w:r>
      <w:r>
        <w:rPr>
          <w:rFonts w:ascii="Sylfaen" w:hAnsi="Sylfaen"/>
          <w:noProof/>
          <w:sz w:val="24"/>
          <w:szCs w:val="24"/>
        </w:rPr>
        <mc:AlternateContent>
          <mc:Choice Requires="wps">
            <w:drawing>
              <wp:anchor distT="0" distB="0" distL="114300" distR="114300" simplePos="0" relativeHeight="251718144" behindDoc="0" locked="0" layoutInCell="1" allowOverlap="1" wp14:anchorId="70B25D32" wp14:editId="05AE4CD7">
                <wp:simplePos x="0" y="0"/>
                <wp:positionH relativeFrom="column">
                  <wp:posOffset>3934460</wp:posOffset>
                </wp:positionH>
                <wp:positionV relativeFrom="paragraph">
                  <wp:posOffset>2320290</wp:posOffset>
                </wp:positionV>
                <wp:extent cx="486410" cy="45085"/>
                <wp:effectExtent l="0" t="0" r="27940" b="12065"/>
                <wp:wrapNone/>
                <wp:docPr id="59" name="Rectangle 59"/>
                <wp:cNvGraphicFramePr/>
                <a:graphic xmlns:a="http://schemas.openxmlformats.org/drawingml/2006/main">
                  <a:graphicData uri="http://schemas.microsoft.com/office/word/2010/wordprocessingShape">
                    <wps:wsp>
                      <wps:cNvSpPr/>
                      <wps:spPr>
                        <a:xfrm>
                          <a:off x="0" y="0"/>
                          <a:ext cx="486410" cy="4508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309.8pt;margin-top:182.7pt;width:38.3pt;height:3.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" fillcolor="#bfbfbf" strokecolor="#bfbfbf" strokeweight="2pt"/>
            </w:pict>
          </mc:Fallback>
        </mc:AlternateContent>
      </w:r>
      <w:r>
        <w:rPr>
          <w:rFonts w:ascii="Sylfaen" w:hAnsi="Sylfaen"/>
          <w:noProof/>
          <w:sz w:val="24"/>
          <w:szCs w:val="24"/>
        </w:rPr>
        <mc:AlternateContent>
          <mc:Choice Requires="wps">
            <w:drawing>
              <wp:anchor distT="0" distB="0" distL="114300" distR="114300" simplePos="0" relativeHeight="251716096" behindDoc="0" locked="0" layoutInCell="1" allowOverlap="1" wp14:anchorId="0AC68962" wp14:editId="7D912DB2">
                <wp:simplePos x="0" y="0"/>
                <wp:positionH relativeFrom="column">
                  <wp:posOffset>2422525</wp:posOffset>
                </wp:positionH>
                <wp:positionV relativeFrom="paragraph">
                  <wp:posOffset>2327275</wp:posOffset>
                </wp:positionV>
                <wp:extent cx="486410" cy="45085"/>
                <wp:effectExtent l="0" t="0" r="27940" b="12065"/>
                <wp:wrapNone/>
                <wp:docPr id="58" name="Rectangle 58"/>
                <wp:cNvGraphicFramePr/>
                <a:graphic xmlns:a="http://schemas.openxmlformats.org/drawingml/2006/main">
                  <a:graphicData uri="http://schemas.microsoft.com/office/word/2010/wordprocessingShape">
                    <wps:wsp>
                      <wps:cNvSpPr/>
                      <wps:spPr>
                        <a:xfrm>
                          <a:off x="0" y="0"/>
                          <a:ext cx="486410" cy="4508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190.75pt;margin-top:183.25pt;width:38.3pt;height:3.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" fillcolor="#bfbfbf" strokecolor="#bfbfbf" strokeweight="2pt"/>
            </w:pict>
          </mc:Fallback>
        </mc:AlternateContent>
      </w:r>
      <w:r>
        <w:rPr>
          <w:rFonts w:ascii="Sylfaen" w:hAnsi="Sylfaen"/>
          <w:noProof/>
          <w:sz w:val="24"/>
          <w:szCs w:val="24"/>
        </w:rPr>
        <mc:AlternateContent>
          <mc:Choice Requires="wps">
            <w:drawing>
              <wp:anchor distT="0" distB="0" distL="114300" distR="114300" simplePos="0" relativeHeight="251714048" behindDoc="0" locked="0" layoutInCell="1" allowOverlap="1" wp14:anchorId="4592EF3D" wp14:editId="30F0CE74">
                <wp:simplePos x="0" y="0"/>
                <wp:positionH relativeFrom="column">
                  <wp:posOffset>1077595</wp:posOffset>
                </wp:positionH>
                <wp:positionV relativeFrom="paragraph">
                  <wp:posOffset>1688769</wp:posOffset>
                </wp:positionV>
                <wp:extent cx="486410" cy="45085"/>
                <wp:effectExtent l="0" t="0" r="27940" b="12065"/>
                <wp:wrapNone/>
                <wp:docPr id="56" name="Rectangle 56"/>
                <wp:cNvGraphicFramePr/>
                <a:graphic xmlns:a="http://schemas.openxmlformats.org/drawingml/2006/main">
                  <a:graphicData uri="http://schemas.microsoft.com/office/word/2010/wordprocessingShape">
                    <wps:wsp>
                      <wps:cNvSpPr/>
                      <wps:spPr>
                        <a:xfrm>
                          <a:off x="0" y="0"/>
                          <a:ext cx="486410" cy="4508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84.85pt;margin-top:132.95pt;width:38.3pt;height:3.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" fillcolor="#bfbfbf" strokecolor="#bfbfbf" strokeweight="2pt"/>
            </w:pict>
          </mc:Fallback>
        </mc:AlternateContent>
      </w:r>
      <w:r>
        <w:rPr>
          <w:rFonts w:ascii="Sylfaen" w:hAnsi="Sylfaen"/>
          <w:noProof/>
          <w:sz w:val="24"/>
          <w:szCs w:val="24"/>
        </w:rPr>
        <mc:AlternateContent>
          <mc:Choice Requires="wps">
            <w:drawing>
              <wp:anchor distT="0" distB="0" distL="114300" distR="114300" simplePos="0" relativeHeight="251712000" behindDoc="0" locked="0" layoutInCell="1" allowOverlap="1" wp14:anchorId="212D0312" wp14:editId="56DB9597">
                <wp:simplePos x="0" y="0"/>
                <wp:positionH relativeFrom="column">
                  <wp:posOffset>1076325</wp:posOffset>
                </wp:positionH>
                <wp:positionV relativeFrom="paragraph">
                  <wp:posOffset>1516380</wp:posOffset>
                </wp:positionV>
                <wp:extent cx="486410" cy="45085"/>
                <wp:effectExtent l="0" t="0" r="27940" b="12065"/>
                <wp:wrapNone/>
                <wp:docPr id="55" name="Rectangle 55"/>
                <wp:cNvGraphicFramePr/>
                <a:graphic xmlns:a="http://schemas.openxmlformats.org/drawingml/2006/main">
                  <a:graphicData uri="http://schemas.microsoft.com/office/word/2010/wordprocessingShape">
                    <wps:wsp>
                      <wps:cNvSpPr/>
                      <wps:spPr>
                        <a:xfrm>
                          <a:off x="0" y="0"/>
                          <a:ext cx="486410" cy="4508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84.75pt;margin-top:119.4pt;width:38.3pt;height:3.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" fillcolor="#bfbfbf" strokecolor="#bfbfbf" strokeweight="2pt"/>
            </w:pict>
          </mc:Fallback>
        </mc:AlternateContent>
      </w:r>
      <w:r>
        <w:rPr>
          <w:rFonts w:ascii="Sylfaen" w:hAnsi="Sylfaen"/>
          <w:noProof/>
          <w:sz w:val="24"/>
          <w:szCs w:val="24"/>
        </w:rPr>
        <mc:AlternateContent>
          <mc:Choice Requires="wps">
            <w:drawing>
              <wp:anchor distT="0" distB="0" distL="114300" distR="114300" simplePos="0" relativeHeight="251709952" behindDoc="0" locked="0" layoutInCell="1" allowOverlap="1" wp14:anchorId="4106A9B5" wp14:editId="37A95527">
                <wp:simplePos x="0" y="0"/>
                <wp:positionH relativeFrom="column">
                  <wp:posOffset>1075055</wp:posOffset>
                </wp:positionH>
                <wp:positionV relativeFrom="paragraph">
                  <wp:posOffset>1425879</wp:posOffset>
                </wp:positionV>
                <wp:extent cx="486410" cy="45085"/>
                <wp:effectExtent l="0" t="0" r="27940" b="12065"/>
                <wp:wrapNone/>
                <wp:docPr id="54" name="Rectangle 54"/>
                <wp:cNvGraphicFramePr/>
                <a:graphic xmlns:a="http://schemas.openxmlformats.org/drawingml/2006/main">
                  <a:graphicData uri="http://schemas.microsoft.com/office/word/2010/wordprocessingShape">
                    <wps:wsp>
                      <wps:cNvSpPr/>
                      <wps:spPr>
                        <a:xfrm>
                          <a:off x="0" y="0"/>
                          <a:ext cx="486410" cy="4508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84.65pt;margin-top:112.25pt;width:38.3pt;height:3.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" fillcolor="#bfbfbf" strokecolor="#bfbfbf" strokeweight="2pt"/>
            </w:pict>
          </mc:Fallback>
        </mc:AlternateContent>
      </w:r>
      <w:r>
        <w:rPr>
          <w:rFonts w:ascii="Sylfaen" w:hAnsi="Sylfaen"/>
          <w:noProof/>
          <w:sz w:val="24"/>
          <w:szCs w:val="24"/>
        </w:rPr>
        <mc:AlternateContent>
          <mc:Choice Requires="wps">
            <w:drawing>
              <wp:anchor distT="0" distB="0" distL="114300" distR="114300" simplePos="0" relativeHeight="251707904" behindDoc="0" locked="0" layoutInCell="1" allowOverlap="1" wp14:anchorId="76348F2F" wp14:editId="5965EBFE">
                <wp:simplePos x="0" y="0"/>
                <wp:positionH relativeFrom="column">
                  <wp:posOffset>1075055</wp:posOffset>
                </wp:positionH>
                <wp:positionV relativeFrom="paragraph">
                  <wp:posOffset>1339215</wp:posOffset>
                </wp:positionV>
                <wp:extent cx="486410" cy="45085"/>
                <wp:effectExtent l="0" t="0" r="27940" b="12065"/>
                <wp:wrapNone/>
                <wp:docPr id="53" name="Rectangle 53"/>
                <wp:cNvGraphicFramePr/>
                <a:graphic xmlns:a="http://schemas.openxmlformats.org/drawingml/2006/main">
                  <a:graphicData uri="http://schemas.microsoft.com/office/word/2010/wordprocessingShape">
                    <wps:wsp>
                      <wps:cNvSpPr/>
                      <wps:spPr>
                        <a:xfrm>
                          <a:off x="0" y="0"/>
                          <a:ext cx="486410" cy="4508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84.65pt;margin-top:105.45pt;width:38.3pt;height:3.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" fillcolor="#bfbfbf" strokecolor="#bfbfbf" strokeweight="2pt"/>
            </w:pict>
          </mc:Fallback>
        </mc:AlternateContent>
      </w:r>
      <w:r>
        <w:rPr>
          <w:noProof/>
        </w:rPr>
        <w:drawing>
          <wp:inline distT="0" distB="0" distL="0" distR="0" wp14:anchorId="361B5B19" wp14:editId="5282902B">
            <wp:extent cx="5943600" cy="32346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234690"/>
                    </a:xfrm>
                    <a:prstGeom prst="rect">
                      <a:avLst/>
                    </a:prstGeom>
                  </pic:spPr>
                </pic:pic>
              </a:graphicData>
            </a:graphic>
          </wp:inline>
        </w:drawing>
      </w:r>
    </w:p>
    <w:p w:rsidR="00CD48F7" w:rsidRDefault="00CD48F7" w:rsidP="00CD48F7">
      <w:pPr>
        <w:spacing w:line="360" w:lineRule="auto"/>
        <w:jc w:val="both"/>
        <w:rPr>
          <w:rFonts w:ascii="Sylfaen" w:hAnsi="Sylfaen"/>
          <w:sz w:val="24"/>
          <w:szCs w:val="24"/>
          <w:lang w:val="ka-GE"/>
        </w:rPr>
      </w:pPr>
      <w:r w:rsidRPr="00CD48F7">
        <w:rPr>
          <w:rFonts w:ascii="Sylfaen" w:hAnsi="Sylfaen"/>
          <w:sz w:val="24"/>
          <w:szCs w:val="24"/>
          <w:lang w:val="ka-GE"/>
        </w:rPr>
        <w:t xml:space="preserve">„დათვალიერება“ ღილაკით ხდება პროვაიდერზე </w:t>
      </w:r>
      <w:r>
        <w:rPr>
          <w:rFonts w:ascii="Sylfaen" w:hAnsi="Sylfaen"/>
          <w:sz w:val="24"/>
          <w:szCs w:val="24"/>
          <w:lang w:val="ka-GE"/>
        </w:rPr>
        <w:t xml:space="preserve">არსებული ინფორმაციის </w:t>
      </w:r>
      <w:r w:rsidRPr="00CD48F7">
        <w:rPr>
          <w:rFonts w:ascii="Sylfaen" w:hAnsi="Sylfaen"/>
          <w:sz w:val="24"/>
          <w:szCs w:val="24"/>
          <w:lang w:val="ka-GE"/>
        </w:rPr>
        <w:t xml:space="preserve">დეტალური დათვალიერება და ეკრანზე გამოდის </w:t>
      </w:r>
      <w:r w:rsidR="00312B1E">
        <w:rPr>
          <w:rFonts w:ascii="Sylfaen" w:hAnsi="Sylfaen"/>
          <w:sz w:val="24"/>
          <w:szCs w:val="24"/>
          <w:lang w:val="ka-GE"/>
        </w:rPr>
        <w:t>რედაქ</w:t>
      </w:r>
      <w:r>
        <w:rPr>
          <w:rFonts w:ascii="Sylfaen" w:hAnsi="Sylfaen"/>
          <w:sz w:val="24"/>
          <w:szCs w:val="24"/>
          <w:lang w:val="ka-GE"/>
        </w:rPr>
        <w:t>ტირების ფანჯრის მზგავსი ინტერფეისი სადაც მომხმარებელს არ შეუძლია არსებული ინფორმაციის შეცვლა/რედაქტირება</w:t>
      </w:r>
      <w:r w:rsidRPr="00CD48F7">
        <w:rPr>
          <w:rFonts w:ascii="Sylfaen" w:hAnsi="Sylfaen"/>
          <w:sz w:val="24"/>
          <w:szCs w:val="24"/>
          <w:lang w:val="ka-GE"/>
        </w:rPr>
        <w:t>.</w:t>
      </w:r>
    </w:p>
    <w:p w:rsidR="00992E2A" w:rsidRDefault="00992E2A" w:rsidP="00CD48F7">
      <w:pPr>
        <w:spacing w:line="360" w:lineRule="auto"/>
        <w:jc w:val="both"/>
        <w:rPr>
          <w:rFonts w:ascii="Sylfaen" w:hAnsi="Sylfaen"/>
          <w:sz w:val="24"/>
          <w:szCs w:val="24"/>
          <w:lang w:val="ka-GE"/>
        </w:rPr>
      </w:pPr>
    </w:p>
    <w:p w:rsidR="005C12E1" w:rsidRDefault="00992E2A" w:rsidP="00CD48F7">
      <w:pPr>
        <w:spacing w:line="360" w:lineRule="auto"/>
        <w:jc w:val="both"/>
        <w:rPr>
          <w:rFonts w:ascii="Sylfaen" w:hAnsi="Sylfaen"/>
          <w:sz w:val="24"/>
          <w:szCs w:val="24"/>
          <w:lang w:val="ka-GE"/>
        </w:rPr>
      </w:pPr>
      <w:r w:rsidRPr="00992E2A">
        <w:rPr>
          <w:rFonts w:ascii="Sylfaen" w:hAnsi="Sylfaen"/>
          <w:sz w:val="24"/>
          <w:szCs w:val="24"/>
          <w:highlight w:val="yellow"/>
          <w:lang w:val="ka-GE"/>
        </w:rPr>
        <w:t>პროვაიდერი სისტემაში წარმოდგენილია 2 დონიანი იერარქიით. პირველ დონედ წარმოდგენილია ორგანიზაცია/პროვაიდერი როგორც იურიდიული პირი, სადაც მოცემულია მისი იურიდიული მახასიათებლები, აგრეთვე, ინფორმაცია პროვაიდერის წარმომადგენელი პირის შესახებ. მეორე დონედ წარმოდგენილია პროვაიდერის ფილიალები თავიანთი ფაქტიური მისამართებით (თუ პროვაიდერს არ გააჩნია ფილიალები, სისტემაში სტრუქტურის შენარჩუნების მიზნით, იგი ასევე რეგისტრირდება როგორც ფილიალი).</w:t>
      </w:r>
    </w:p>
    <w:p w:rsidR="00992E2A" w:rsidRPr="00CD48F7" w:rsidRDefault="00992E2A" w:rsidP="00CD48F7">
      <w:pPr>
        <w:spacing w:line="360" w:lineRule="auto"/>
        <w:jc w:val="both"/>
        <w:rPr>
          <w:rFonts w:ascii="Sylfaen" w:hAnsi="Sylfaen"/>
          <w:sz w:val="24"/>
          <w:szCs w:val="24"/>
          <w:lang w:val="ka-GE"/>
        </w:rPr>
      </w:pPr>
    </w:p>
    <w:p w:rsidR="00CD48F7" w:rsidRDefault="006C342D" w:rsidP="006038A9">
      <w:pPr>
        <w:spacing w:line="360" w:lineRule="auto"/>
        <w:jc w:val="both"/>
        <w:rPr>
          <w:rFonts w:ascii="Sylfaen" w:hAnsi="Sylfaen"/>
          <w:sz w:val="24"/>
          <w:szCs w:val="24"/>
          <w:lang w:val="ka-GE"/>
        </w:rPr>
      </w:pPr>
      <w:r>
        <w:rPr>
          <w:rFonts w:ascii="Sylfaen" w:hAnsi="Sylfaen"/>
          <w:sz w:val="24"/>
          <w:szCs w:val="24"/>
          <w:lang w:val="ka-GE"/>
        </w:rPr>
        <w:t xml:space="preserve">ახალი </w:t>
      </w:r>
      <w:r w:rsidR="00CD48F7">
        <w:rPr>
          <w:rFonts w:ascii="Sylfaen" w:hAnsi="Sylfaen"/>
          <w:sz w:val="24"/>
          <w:szCs w:val="24"/>
          <w:lang w:val="ka-GE"/>
        </w:rPr>
        <w:t>პროვაიდერის</w:t>
      </w:r>
      <w:r>
        <w:rPr>
          <w:rFonts w:ascii="Sylfaen" w:hAnsi="Sylfaen"/>
          <w:sz w:val="24"/>
          <w:szCs w:val="24"/>
          <w:lang w:val="ka-GE"/>
        </w:rPr>
        <w:t xml:space="preserve"> რეგისტრაციისთვის მომხმარებელმა უნდა გამოიყენოს ღილაკი </w:t>
      </w:r>
      <w:r w:rsidR="00CD48F7">
        <w:rPr>
          <w:noProof/>
        </w:rPr>
        <w:drawing>
          <wp:inline distT="0" distB="0" distL="0" distR="0" wp14:anchorId="61FE1E01" wp14:editId="4C875E68">
            <wp:extent cx="1509823" cy="2528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32889" cy="256740"/>
                    </a:xfrm>
                    <a:prstGeom prst="rect">
                      <a:avLst/>
                    </a:prstGeom>
                  </pic:spPr>
                </pic:pic>
              </a:graphicData>
            </a:graphic>
          </wp:inline>
        </w:drawing>
      </w:r>
      <w:r w:rsidR="005C12E1">
        <w:rPr>
          <w:rFonts w:ascii="Sylfaen" w:hAnsi="Sylfaen"/>
          <w:sz w:val="24"/>
          <w:szCs w:val="24"/>
          <w:lang w:val="ka-GE"/>
        </w:rPr>
        <w:t xml:space="preserve">. </w:t>
      </w:r>
      <w:r w:rsidR="00A7418F">
        <w:rPr>
          <w:rFonts w:ascii="Sylfaen" w:hAnsi="Sylfaen"/>
          <w:sz w:val="24"/>
          <w:szCs w:val="24"/>
          <w:lang w:val="ka-GE"/>
        </w:rPr>
        <w:t>თავდაპირველად</w:t>
      </w:r>
      <w:r w:rsidR="0017567E">
        <w:rPr>
          <w:rFonts w:ascii="Sylfaen" w:hAnsi="Sylfaen"/>
          <w:sz w:val="24"/>
          <w:szCs w:val="24"/>
          <w:lang w:val="ka-GE"/>
        </w:rPr>
        <w:t>,</w:t>
      </w:r>
      <w:r w:rsidR="00A7418F">
        <w:rPr>
          <w:rFonts w:ascii="Sylfaen" w:hAnsi="Sylfaen"/>
          <w:sz w:val="24"/>
          <w:szCs w:val="24"/>
          <w:lang w:val="ka-GE"/>
        </w:rPr>
        <w:t xml:space="preserve"> </w:t>
      </w:r>
      <w:r w:rsidR="00CD48F7">
        <w:rPr>
          <w:rFonts w:ascii="Sylfaen" w:hAnsi="Sylfaen"/>
          <w:sz w:val="24"/>
          <w:szCs w:val="24"/>
          <w:lang w:val="ka-GE"/>
        </w:rPr>
        <w:t xml:space="preserve">მომხმარებელმა უნდა განსაზღვროს რა ტიპის დაწესებულებას არეგისტრირებს: სამედიცინოს თუ არასამედიცინოს და </w:t>
      </w:r>
      <w:r w:rsidR="00FE1912">
        <w:rPr>
          <w:rFonts w:ascii="Sylfaen" w:hAnsi="Sylfaen"/>
          <w:sz w:val="24"/>
          <w:szCs w:val="24"/>
          <w:lang w:val="ka-GE"/>
        </w:rPr>
        <w:t>მონიშნო</w:t>
      </w:r>
      <w:r w:rsidR="00CD48F7">
        <w:rPr>
          <w:rFonts w:ascii="Sylfaen" w:hAnsi="Sylfaen"/>
          <w:sz w:val="24"/>
          <w:szCs w:val="24"/>
          <w:lang w:val="ka-GE"/>
        </w:rPr>
        <w:t xml:space="preserve">ს </w:t>
      </w:r>
      <w:r w:rsidR="00FE1912">
        <w:rPr>
          <w:rFonts w:ascii="Sylfaen" w:hAnsi="Sylfaen"/>
          <w:sz w:val="24"/>
          <w:szCs w:val="24"/>
          <w:lang w:val="ka-GE"/>
        </w:rPr>
        <w:t>შესაბამისი</w:t>
      </w:r>
      <w:r w:rsidR="00CD48F7">
        <w:rPr>
          <w:rFonts w:ascii="Sylfaen" w:hAnsi="Sylfaen"/>
          <w:sz w:val="24"/>
          <w:szCs w:val="24"/>
          <w:lang w:val="ka-GE"/>
        </w:rPr>
        <w:t xml:space="preserve"> </w:t>
      </w:r>
      <w:r w:rsidR="00FE1912">
        <w:rPr>
          <w:rFonts w:ascii="Sylfaen" w:hAnsi="Sylfaen"/>
          <w:sz w:val="24"/>
          <w:szCs w:val="24"/>
          <w:lang w:val="ka-GE"/>
        </w:rPr>
        <w:t>გრაფა</w:t>
      </w:r>
      <w:r w:rsidR="00CD48F7">
        <w:rPr>
          <w:rFonts w:ascii="Sylfaen" w:hAnsi="Sylfaen"/>
          <w:sz w:val="24"/>
          <w:szCs w:val="24"/>
          <w:lang w:val="ka-GE"/>
        </w:rPr>
        <w:t xml:space="preserve"> (ნახ</w:t>
      </w:r>
      <w:r w:rsidR="00FE1912">
        <w:rPr>
          <w:rFonts w:ascii="Sylfaen" w:hAnsi="Sylfaen"/>
          <w:sz w:val="24"/>
          <w:szCs w:val="24"/>
          <w:lang w:val="ka-GE"/>
        </w:rPr>
        <w:t>. 7).</w:t>
      </w:r>
    </w:p>
    <w:p w:rsidR="00CD48F7" w:rsidRPr="00CD48F7" w:rsidRDefault="00CD48F7" w:rsidP="00CD48F7">
      <w:pPr>
        <w:spacing w:line="360" w:lineRule="auto"/>
        <w:jc w:val="center"/>
        <w:rPr>
          <w:rFonts w:ascii="Sylfaen" w:hAnsi="Sylfaen"/>
          <w:szCs w:val="24"/>
          <w:lang w:val="ka-GE"/>
        </w:rPr>
      </w:pPr>
      <w:r w:rsidRPr="00CD48F7">
        <w:rPr>
          <w:rFonts w:ascii="Sylfaen" w:hAnsi="Sylfaen"/>
          <w:szCs w:val="24"/>
          <w:lang w:val="ka-GE"/>
        </w:rPr>
        <w:lastRenderedPageBreak/>
        <w:t>ნახატი 7</w:t>
      </w:r>
    </w:p>
    <w:p w:rsidR="00CD48F7" w:rsidRDefault="00CD48F7" w:rsidP="00CD48F7">
      <w:pPr>
        <w:spacing w:line="360" w:lineRule="auto"/>
        <w:jc w:val="center"/>
        <w:rPr>
          <w:rFonts w:ascii="Sylfaen" w:hAnsi="Sylfaen"/>
          <w:sz w:val="24"/>
          <w:szCs w:val="24"/>
          <w:lang w:val="ka-GE"/>
        </w:rPr>
      </w:pPr>
      <w:r>
        <w:rPr>
          <w:noProof/>
        </w:rPr>
        <w:drawing>
          <wp:inline distT="0" distB="0" distL="0" distR="0" wp14:anchorId="6767FF72" wp14:editId="21D01CF7">
            <wp:extent cx="3306725" cy="47116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25004" cy="473770"/>
                    </a:xfrm>
                    <a:prstGeom prst="rect">
                      <a:avLst/>
                    </a:prstGeom>
                  </pic:spPr>
                </pic:pic>
              </a:graphicData>
            </a:graphic>
          </wp:inline>
        </w:drawing>
      </w:r>
    </w:p>
    <w:p w:rsidR="00CD48F7" w:rsidRDefault="00CD48F7" w:rsidP="00CD48F7">
      <w:pPr>
        <w:spacing w:line="360" w:lineRule="auto"/>
        <w:jc w:val="center"/>
        <w:rPr>
          <w:rFonts w:ascii="Sylfaen" w:hAnsi="Sylfaen"/>
          <w:sz w:val="24"/>
          <w:szCs w:val="24"/>
          <w:lang w:val="ka-GE"/>
        </w:rPr>
      </w:pPr>
    </w:p>
    <w:p w:rsidR="008232A4" w:rsidRDefault="00CD48F7" w:rsidP="006038A9">
      <w:pPr>
        <w:spacing w:line="360" w:lineRule="auto"/>
        <w:jc w:val="both"/>
        <w:rPr>
          <w:rFonts w:ascii="Sylfaen" w:hAnsi="Sylfaen"/>
          <w:sz w:val="24"/>
          <w:szCs w:val="24"/>
          <w:lang w:val="ka-GE"/>
        </w:rPr>
      </w:pPr>
      <w:r>
        <w:rPr>
          <w:rFonts w:ascii="Sylfaen" w:hAnsi="Sylfaen"/>
          <w:sz w:val="24"/>
          <w:szCs w:val="24"/>
          <w:lang w:val="ka-GE"/>
        </w:rPr>
        <w:t xml:space="preserve"> </w:t>
      </w:r>
      <w:r w:rsidR="00FE1912">
        <w:rPr>
          <w:rFonts w:ascii="Sylfaen" w:hAnsi="Sylfaen"/>
          <w:sz w:val="24"/>
          <w:szCs w:val="24"/>
          <w:lang w:val="ka-GE"/>
        </w:rPr>
        <w:t xml:space="preserve">ამის შემდეგ ივსება </w:t>
      </w:r>
      <w:r>
        <w:rPr>
          <w:rFonts w:ascii="Sylfaen" w:hAnsi="Sylfaen"/>
          <w:sz w:val="24"/>
          <w:szCs w:val="24"/>
          <w:lang w:val="ka-GE"/>
        </w:rPr>
        <w:t>ორგანიზაციის</w:t>
      </w:r>
      <w:r w:rsidR="008232A4">
        <w:rPr>
          <w:rFonts w:ascii="Sylfaen" w:hAnsi="Sylfaen"/>
          <w:sz w:val="24"/>
          <w:szCs w:val="24"/>
          <w:lang w:val="ka-GE"/>
        </w:rPr>
        <w:t xml:space="preserve"> </w:t>
      </w:r>
      <w:r w:rsidR="00FE1912">
        <w:rPr>
          <w:rFonts w:ascii="Sylfaen" w:hAnsi="Sylfaen"/>
          <w:sz w:val="24"/>
          <w:szCs w:val="24"/>
          <w:lang w:val="ka-GE"/>
        </w:rPr>
        <w:t xml:space="preserve">რეკვიზიტების </w:t>
      </w:r>
      <w:r w:rsidR="005C12E1">
        <w:rPr>
          <w:rFonts w:ascii="Sylfaen" w:hAnsi="Sylfaen"/>
          <w:sz w:val="24"/>
          <w:szCs w:val="24"/>
          <w:lang w:val="ka-GE"/>
        </w:rPr>
        <w:t>შ</w:t>
      </w:r>
      <w:r w:rsidR="00FE1912">
        <w:rPr>
          <w:rFonts w:ascii="Sylfaen" w:hAnsi="Sylfaen"/>
          <w:sz w:val="24"/>
          <w:szCs w:val="24"/>
          <w:lang w:val="ka-GE"/>
        </w:rPr>
        <w:t>ემდეგი ველები :</w:t>
      </w:r>
    </w:p>
    <w:p w:rsidR="008232A4" w:rsidRDefault="00FE1912" w:rsidP="008232A4">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პროვაიდერის სტატუსი (საწყისი შეყვანა, აქტიური, პასიური თუ გაუქმებული)</w:t>
      </w:r>
    </w:p>
    <w:p w:rsidR="00FE1912" w:rsidRDefault="00FE1912" w:rsidP="008232A4">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საიდენტიფიკაციო კოდი (დაწესებულების საიდენტიფიკაციო კოდი)</w:t>
      </w:r>
    </w:p>
    <w:p w:rsidR="00FE1912" w:rsidRDefault="00FE1912" w:rsidP="008232A4">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ქართული დასახელება</w:t>
      </w:r>
    </w:p>
    <w:p w:rsidR="00FE1912" w:rsidRDefault="00FE1912" w:rsidP="008232A4">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ლათინური დასახელება</w:t>
      </w:r>
    </w:p>
    <w:p w:rsidR="00FE1912" w:rsidRDefault="00FE1912" w:rsidP="008232A4">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პროვაიდერის ტიპი (ჩამოსაშლელი მენიუდან არჩევის პრინციპით)</w:t>
      </w:r>
    </w:p>
    <w:p w:rsidR="00FE1912" w:rsidRDefault="00FE1912" w:rsidP="00FE1912">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 xml:space="preserve">სამართლებრივი ფორმა </w:t>
      </w:r>
      <w:r w:rsidRPr="00FE1912">
        <w:rPr>
          <w:rFonts w:ascii="Sylfaen" w:hAnsi="Sylfaen"/>
          <w:sz w:val="24"/>
          <w:szCs w:val="24"/>
          <w:lang w:val="ka-GE"/>
        </w:rPr>
        <w:t>(ჩამოსაშლელი მენიუდან არჩევის პრინციპით)</w:t>
      </w:r>
    </w:p>
    <w:p w:rsidR="00FE1912" w:rsidRDefault="00FE1912" w:rsidP="00FE1912">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ოფისის ტელეფონი</w:t>
      </w:r>
    </w:p>
    <w:p w:rsidR="00FE1912" w:rsidRDefault="00FE1912" w:rsidP="00FE1912">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ელექტრონული ფოსტა</w:t>
      </w:r>
    </w:p>
    <w:p w:rsidR="00FE1912" w:rsidRDefault="00FE1912" w:rsidP="00FE1912">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 xml:space="preserve">ორგანიზაციის მისამართი (ორგანიზაციის </w:t>
      </w:r>
      <w:r w:rsidRPr="00BD25A7">
        <w:rPr>
          <w:rFonts w:ascii="Sylfaen" w:hAnsi="Sylfaen"/>
          <w:sz w:val="24"/>
          <w:szCs w:val="24"/>
          <w:u w:val="single"/>
          <w:lang w:val="ka-GE"/>
        </w:rPr>
        <w:t>იურიდიული</w:t>
      </w:r>
      <w:r>
        <w:rPr>
          <w:rFonts w:ascii="Sylfaen" w:hAnsi="Sylfaen"/>
          <w:sz w:val="24"/>
          <w:szCs w:val="24"/>
          <w:lang w:val="ka-GE"/>
        </w:rPr>
        <w:t xml:space="preserve"> მისამართი</w:t>
      </w:r>
      <w:r w:rsidR="00BD25A7">
        <w:rPr>
          <w:rFonts w:ascii="Sylfaen" w:hAnsi="Sylfaen"/>
          <w:sz w:val="24"/>
          <w:szCs w:val="24"/>
          <w:lang w:val="ka-GE"/>
        </w:rPr>
        <w:t>: რეგიონი, მუნიციპალიტეტი, დასახლებული პუნქტი და რეგისტრაციის მისამართი</w:t>
      </w:r>
      <w:r>
        <w:rPr>
          <w:rFonts w:ascii="Sylfaen" w:hAnsi="Sylfaen"/>
          <w:sz w:val="24"/>
          <w:szCs w:val="24"/>
          <w:lang w:val="ka-GE"/>
        </w:rPr>
        <w:t>)</w:t>
      </w:r>
    </w:p>
    <w:p w:rsidR="00973430" w:rsidRDefault="00BD25A7" w:rsidP="0051274E">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დაწესებულების ხელმძღვანელის პირადი ნომერი (</w:t>
      </w:r>
      <w:r>
        <w:rPr>
          <w:rFonts w:ascii="Sylfaen" w:hAnsi="Sylfaen"/>
          <w:noProof/>
          <w:sz w:val="24"/>
          <w:szCs w:val="24"/>
        </w:rPr>
        <w:drawing>
          <wp:inline distT="0" distB="0" distL="0" distR="0" wp14:anchorId="7F64D787" wp14:editId="5AAD6109">
            <wp:extent cx="341376" cy="256032"/>
            <wp:effectExtent l="0" t="0" r="190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0">
                      <a:extLst>
                        <a:ext uri="{28A0092B-C50C-407E-A947-70E740481C1C}">
                          <a14:useLocalDpi xmlns:a14="http://schemas.microsoft.com/office/drawing/2010/main" val="0"/>
                        </a:ext>
                      </a:extLst>
                    </a:blip>
                    <a:stretch>
                      <a:fillRect/>
                    </a:stretch>
                  </pic:blipFill>
                  <pic:spPr>
                    <a:xfrm>
                      <a:off x="0" y="0"/>
                      <a:ext cx="350044" cy="262533"/>
                    </a:xfrm>
                    <a:prstGeom prst="rect">
                      <a:avLst/>
                    </a:prstGeom>
                  </pic:spPr>
                </pic:pic>
              </a:graphicData>
            </a:graphic>
          </wp:inline>
        </w:drawing>
      </w:r>
      <w:r w:rsidRPr="008232A4">
        <w:rPr>
          <w:rFonts w:ascii="Sylfaen" w:hAnsi="Sylfaen"/>
          <w:sz w:val="24"/>
          <w:szCs w:val="24"/>
          <w:lang w:val="ka-GE"/>
        </w:rPr>
        <w:t xml:space="preserve">ღილაკით ხდება </w:t>
      </w:r>
      <w:r>
        <w:rPr>
          <w:rFonts w:ascii="Sylfaen" w:hAnsi="Sylfaen"/>
          <w:sz w:val="24"/>
          <w:szCs w:val="24"/>
          <w:lang w:val="ka-GE"/>
        </w:rPr>
        <w:t>პირადი ნომრის</w:t>
      </w:r>
      <w:r w:rsidRPr="008232A4">
        <w:rPr>
          <w:rFonts w:ascii="Sylfaen" w:hAnsi="Sylfaen"/>
          <w:sz w:val="24"/>
          <w:szCs w:val="24"/>
          <w:lang w:val="ka-GE"/>
        </w:rPr>
        <w:t xml:space="preserve"> გადამოწმება ს</w:t>
      </w:r>
      <w:r>
        <w:rPr>
          <w:rFonts w:ascii="Sylfaen" w:hAnsi="Sylfaen"/>
          <w:sz w:val="24"/>
          <w:szCs w:val="24"/>
          <w:lang w:val="ka-GE"/>
        </w:rPr>
        <w:t>ამოქალაქო</w:t>
      </w:r>
      <w:r w:rsidRPr="008232A4">
        <w:rPr>
          <w:rFonts w:ascii="Sylfaen" w:hAnsi="Sylfaen"/>
          <w:sz w:val="24"/>
          <w:szCs w:val="24"/>
          <w:lang w:val="ka-GE"/>
        </w:rPr>
        <w:t xml:space="preserve"> რეესტრთან და </w:t>
      </w:r>
      <w:r>
        <w:rPr>
          <w:rFonts w:ascii="Sylfaen" w:hAnsi="Sylfaen"/>
          <w:sz w:val="24"/>
          <w:szCs w:val="24"/>
          <w:lang w:val="ka-GE"/>
        </w:rPr>
        <w:t>პიროვნების სახელი და გვარი</w:t>
      </w:r>
      <w:r w:rsidRPr="008232A4">
        <w:rPr>
          <w:rFonts w:ascii="Sylfaen" w:hAnsi="Sylfaen"/>
          <w:sz w:val="24"/>
          <w:szCs w:val="24"/>
          <w:lang w:val="ka-GE"/>
        </w:rPr>
        <w:t xml:space="preserve"> </w:t>
      </w:r>
      <w:r>
        <w:rPr>
          <w:rFonts w:ascii="Sylfaen" w:hAnsi="Sylfaen"/>
          <w:sz w:val="24"/>
          <w:szCs w:val="24"/>
          <w:lang w:val="ka-GE"/>
        </w:rPr>
        <w:t xml:space="preserve">გამოდის </w:t>
      </w:r>
      <w:r w:rsidRPr="008232A4">
        <w:rPr>
          <w:rFonts w:ascii="Sylfaen" w:hAnsi="Sylfaen"/>
          <w:sz w:val="24"/>
          <w:szCs w:val="24"/>
          <w:lang w:val="ka-GE"/>
        </w:rPr>
        <w:t xml:space="preserve"> ეკრანზე ავტომატურად)</w:t>
      </w:r>
      <w:r>
        <w:rPr>
          <w:rFonts w:ascii="Sylfaen" w:hAnsi="Sylfaen"/>
          <w:sz w:val="24"/>
          <w:szCs w:val="24"/>
          <w:lang w:val="ka-GE"/>
        </w:rPr>
        <w:t>, მობილური ტელეპონი და ელექტრონული ფოსტა</w:t>
      </w:r>
    </w:p>
    <w:p w:rsidR="00ED2E61" w:rsidRDefault="00ED2E61" w:rsidP="0051274E">
      <w:pPr>
        <w:pStyle w:val="ListParagraph"/>
        <w:spacing w:line="360" w:lineRule="auto"/>
        <w:jc w:val="both"/>
        <w:rPr>
          <w:rFonts w:ascii="Sylfaen" w:hAnsi="Sylfaen"/>
          <w:sz w:val="24"/>
          <w:szCs w:val="24"/>
        </w:rPr>
      </w:pPr>
    </w:p>
    <w:p w:rsidR="00ED2E61" w:rsidRDefault="00ED2E61" w:rsidP="00ED2E61">
      <w:pPr>
        <w:spacing w:line="360" w:lineRule="auto"/>
        <w:jc w:val="both"/>
        <w:rPr>
          <w:rFonts w:ascii="Sylfaen" w:hAnsi="Sylfaen"/>
          <w:sz w:val="24"/>
          <w:szCs w:val="24"/>
          <w:lang w:val="ka-GE"/>
        </w:rPr>
      </w:pPr>
      <w:r>
        <w:rPr>
          <w:rFonts w:ascii="Sylfaen" w:hAnsi="Sylfaen"/>
          <w:sz w:val="24"/>
          <w:szCs w:val="24"/>
          <w:lang w:val="ka-GE"/>
        </w:rPr>
        <w:t xml:space="preserve">ამის შემდეგ, მომხმარებელი არეგისტრირებს ფილიალს. იმ შემთხვევაში, თუ დაწესებულების სათაო ოფისი ეწევა ნებისმიერი ტიპის მომსახურებას მაშინ მომხმარებელმა დამატებით </w:t>
      </w:r>
      <w:r w:rsidR="00312B1E">
        <w:rPr>
          <w:rFonts w:ascii="Sylfaen" w:hAnsi="Sylfaen"/>
          <w:sz w:val="24"/>
          <w:szCs w:val="24"/>
          <w:lang w:val="ka-GE"/>
        </w:rPr>
        <w:t xml:space="preserve">სათაო ოფისი </w:t>
      </w:r>
      <w:r>
        <w:rPr>
          <w:rFonts w:ascii="Sylfaen" w:hAnsi="Sylfaen"/>
          <w:sz w:val="24"/>
          <w:szCs w:val="24"/>
          <w:lang w:val="ka-GE"/>
        </w:rPr>
        <w:t xml:space="preserve">უნდა დაარეგისტრიროს ფილიალად </w:t>
      </w:r>
      <w:r w:rsidR="00312B1E">
        <w:rPr>
          <w:rFonts w:ascii="Sylfaen" w:hAnsi="Sylfaen"/>
          <w:sz w:val="24"/>
          <w:szCs w:val="24"/>
          <w:lang w:val="ka-GE"/>
        </w:rPr>
        <w:t>(რომლის რეგისტრაციისას ივსება</w:t>
      </w:r>
      <w:r>
        <w:rPr>
          <w:rFonts w:ascii="Sylfaen" w:hAnsi="Sylfaen"/>
          <w:sz w:val="24"/>
          <w:szCs w:val="24"/>
          <w:lang w:val="ka-GE"/>
        </w:rPr>
        <w:t xml:space="preserve"> სამედიცინო მომსახურების გამწევი დაწესებულების </w:t>
      </w:r>
      <w:r w:rsidRPr="006B6CEA">
        <w:rPr>
          <w:rFonts w:ascii="Sylfaen" w:hAnsi="Sylfaen"/>
          <w:sz w:val="24"/>
          <w:szCs w:val="24"/>
          <w:u w:val="single"/>
          <w:lang w:val="ka-GE"/>
        </w:rPr>
        <w:t>ფაქტიური მისამართი</w:t>
      </w:r>
      <w:r w:rsidRPr="006B6CEA">
        <w:rPr>
          <w:rFonts w:ascii="Sylfaen" w:hAnsi="Sylfaen"/>
          <w:sz w:val="24"/>
          <w:szCs w:val="24"/>
          <w:lang w:val="ka-GE"/>
        </w:rPr>
        <w:t>)</w:t>
      </w:r>
      <w:r>
        <w:rPr>
          <w:rFonts w:ascii="Sylfaen" w:hAnsi="Sylfaen"/>
          <w:sz w:val="24"/>
          <w:szCs w:val="24"/>
          <w:lang w:val="ka-GE"/>
        </w:rPr>
        <w:t xml:space="preserve"> და მხოლოდ ამის შემდეგ დაარეგისტრიროს სხვა ფილიალები (ასეთის არსებობის შემთხვევაში). ფილიალს მომხმარებელი არეგისტრირებს ღილაკით - </w:t>
      </w:r>
    </w:p>
    <w:p w:rsidR="00ED2E61" w:rsidRDefault="00ED2E61" w:rsidP="00ED2E61">
      <w:pPr>
        <w:spacing w:line="360" w:lineRule="auto"/>
        <w:jc w:val="both"/>
        <w:rPr>
          <w:rFonts w:ascii="Sylfaen" w:hAnsi="Sylfaen"/>
          <w:sz w:val="24"/>
          <w:szCs w:val="24"/>
          <w:lang w:val="ka-GE"/>
        </w:rPr>
      </w:pPr>
      <w:r>
        <w:rPr>
          <w:noProof/>
        </w:rPr>
        <w:lastRenderedPageBreak/>
        <w:drawing>
          <wp:inline distT="0" distB="0" distL="0" distR="0" wp14:anchorId="439192FA" wp14:editId="42C054BD">
            <wp:extent cx="1382233" cy="328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85455" cy="329045"/>
                    </a:xfrm>
                    <a:prstGeom prst="rect">
                      <a:avLst/>
                    </a:prstGeom>
                  </pic:spPr>
                </pic:pic>
              </a:graphicData>
            </a:graphic>
          </wp:inline>
        </w:drawing>
      </w:r>
      <w:r>
        <w:rPr>
          <w:rFonts w:ascii="Sylfaen" w:hAnsi="Sylfaen"/>
          <w:sz w:val="24"/>
          <w:szCs w:val="24"/>
          <w:lang w:val="ka-GE"/>
        </w:rPr>
        <w:t xml:space="preserve"> , რომლის გამოყენების </w:t>
      </w:r>
      <w:r w:rsidR="00312B1E">
        <w:rPr>
          <w:rFonts w:ascii="Sylfaen" w:hAnsi="Sylfaen"/>
          <w:sz w:val="24"/>
          <w:szCs w:val="24"/>
          <w:lang w:val="ka-GE"/>
        </w:rPr>
        <w:t>შემდეგაც</w:t>
      </w:r>
      <w:r>
        <w:rPr>
          <w:rFonts w:ascii="Sylfaen" w:hAnsi="Sylfaen"/>
          <w:sz w:val="24"/>
          <w:szCs w:val="24"/>
          <w:lang w:val="ka-GE"/>
        </w:rPr>
        <w:t xml:space="preserve"> ეკრანზე გამოდის ნახატზე მოცემული ფანჯარა (ნახ. 10). მომხმარებელი ავსებს: ფილიალის (ან სათაო დაწესებულების) სახელს, ფილიალის სტატუსს, რეგიონს, მუნიციპალიტეტს, დასახლებულ პუნქტს, რეგისტრაციის მისამართს და ნომერს რაიონში, ხოლო ღილაკით „შენახვა“ მონაცემები აისახება ფილიალების ცხრილში (ნახ. 11) სადაც მომხმარებელს ასევე შეუძლია დამატებული ფილიალები გაფილტროს სტატუსის მიხედვით (ნახ. 12).</w:t>
      </w:r>
    </w:p>
    <w:p w:rsidR="00ED2E61" w:rsidRDefault="00ED2E61" w:rsidP="00ED2E61">
      <w:pPr>
        <w:spacing w:line="360" w:lineRule="auto"/>
        <w:jc w:val="both"/>
        <w:rPr>
          <w:rFonts w:ascii="Sylfaen" w:hAnsi="Sylfaen"/>
          <w:sz w:val="24"/>
          <w:szCs w:val="24"/>
          <w:lang w:val="ka-GE"/>
        </w:rPr>
      </w:pPr>
    </w:p>
    <w:p w:rsidR="00ED2E61" w:rsidRPr="00AF123B" w:rsidRDefault="00ED2E61" w:rsidP="00ED2E61">
      <w:pPr>
        <w:spacing w:line="360" w:lineRule="auto"/>
        <w:jc w:val="center"/>
        <w:rPr>
          <w:rFonts w:ascii="Sylfaen" w:hAnsi="Sylfaen"/>
          <w:szCs w:val="24"/>
          <w:lang w:val="ka-GE"/>
        </w:rPr>
      </w:pPr>
      <w:r w:rsidRPr="00AF123B">
        <w:rPr>
          <w:rFonts w:ascii="Sylfaen" w:hAnsi="Sylfaen"/>
          <w:szCs w:val="24"/>
          <w:lang w:val="ka-GE"/>
        </w:rPr>
        <w:t>ნახატი 10</w:t>
      </w:r>
    </w:p>
    <w:p w:rsidR="00ED2E61" w:rsidRDefault="00ED2E61" w:rsidP="00ED2E61">
      <w:pPr>
        <w:spacing w:line="360" w:lineRule="auto"/>
        <w:jc w:val="center"/>
        <w:rPr>
          <w:rFonts w:ascii="Sylfaen" w:hAnsi="Sylfaen"/>
          <w:sz w:val="24"/>
          <w:szCs w:val="24"/>
          <w:lang w:val="ka-GE"/>
        </w:rPr>
      </w:pPr>
      <w:r>
        <w:rPr>
          <w:noProof/>
        </w:rPr>
        <w:drawing>
          <wp:inline distT="0" distB="0" distL="0" distR="0" wp14:anchorId="677FC148" wp14:editId="2B26D334">
            <wp:extent cx="2594344" cy="227525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94667" cy="2275536"/>
                    </a:xfrm>
                    <a:prstGeom prst="rect">
                      <a:avLst/>
                    </a:prstGeom>
                  </pic:spPr>
                </pic:pic>
              </a:graphicData>
            </a:graphic>
          </wp:inline>
        </w:drawing>
      </w:r>
    </w:p>
    <w:p w:rsidR="00ED2E61" w:rsidRDefault="00ED2E61" w:rsidP="00ED2E61">
      <w:pPr>
        <w:spacing w:line="360" w:lineRule="auto"/>
        <w:jc w:val="center"/>
        <w:rPr>
          <w:rFonts w:ascii="Sylfaen" w:hAnsi="Sylfaen"/>
          <w:sz w:val="24"/>
          <w:szCs w:val="24"/>
          <w:lang w:val="ka-GE"/>
        </w:rPr>
      </w:pPr>
    </w:p>
    <w:p w:rsidR="00ED2E61" w:rsidRPr="00085D6E" w:rsidRDefault="00ED2E61" w:rsidP="00ED2E61">
      <w:pPr>
        <w:spacing w:line="360" w:lineRule="auto"/>
        <w:jc w:val="center"/>
        <w:rPr>
          <w:rFonts w:ascii="Sylfaen" w:hAnsi="Sylfaen"/>
          <w:szCs w:val="24"/>
          <w:lang w:val="ka-GE"/>
        </w:rPr>
      </w:pPr>
      <w:r w:rsidRPr="00085D6E">
        <w:rPr>
          <w:rFonts w:ascii="Sylfaen" w:hAnsi="Sylfaen"/>
          <w:szCs w:val="24"/>
          <w:highlight w:val="yellow"/>
          <w:lang w:val="ka-GE"/>
        </w:rPr>
        <w:t>ნახატი</w:t>
      </w:r>
      <w:r>
        <w:rPr>
          <w:rFonts w:ascii="Sylfaen" w:hAnsi="Sylfaen"/>
          <w:szCs w:val="24"/>
          <w:highlight w:val="yellow"/>
          <w:lang w:val="ka-GE"/>
        </w:rPr>
        <w:t xml:space="preserve"> 1</w:t>
      </w:r>
      <w:r>
        <w:rPr>
          <w:rFonts w:ascii="Sylfaen" w:hAnsi="Sylfaen"/>
          <w:szCs w:val="24"/>
          <w:lang w:val="ka-GE"/>
        </w:rPr>
        <w:t>1</w:t>
      </w:r>
    </w:p>
    <w:p w:rsidR="00ED2E61" w:rsidRDefault="00ED2E61" w:rsidP="00ED2E61">
      <w:pPr>
        <w:spacing w:line="360" w:lineRule="auto"/>
        <w:jc w:val="center"/>
        <w:rPr>
          <w:rFonts w:ascii="Sylfaen" w:hAnsi="Sylfaen"/>
          <w:sz w:val="24"/>
          <w:szCs w:val="24"/>
          <w:lang w:val="ka-GE"/>
        </w:rPr>
      </w:pPr>
      <w:r>
        <w:rPr>
          <w:noProof/>
        </w:rPr>
        <w:drawing>
          <wp:inline distT="0" distB="0" distL="0" distR="0" wp14:anchorId="0B8148E3" wp14:editId="79D5DB84">
            <wp:extent cx="5943600" cy="5149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514985"/>
                    </a:xfrm>
                    <a:prstGeom prst="rect">
                      <a:avLst/>
                    </a:prstGeom>
                  </pic:spPr>
                </pic:pic>
              </a:graphicData>
            </a:graphic>
          </wp:inline>
        </w:drawing>
      </w:r>
    </w:p>
    <w:p w:rsidR="00ED2E61" w:rsidRDefault="00ED2E61" w:rsidP="00ED2E61">
      <w:pPr>
        <w:spacing w:line="360" w:lineRule="auto"/>
        <w:jc w:val="center"/>
        <w:rPr>
          <w:rFonts w:ascii="Sylfaen" w:hAnsi="Sylfaen"/>
          <w:sz w:val="24"/>
          <w:szCs w:val="24"/>
          <w:lang w:val="ka-GE"/>
        </w:rPr>
      </w:pPr>
    </w:p>
    <w:p w:rsidR="00ED2E61" w:rsidRPr="00716E0A" w:rsidRDefault="00ED2E61" w:rsidP="00ED2E61">
      <w:pPr>
        <w:spacing w:line="360" w:lineRule="auto"/>
        <w:jc w:val="center"/>
        <w:rPr>
          <w:rFonts w:ascii="Sylfaen" w:hAnsi="Sylfaen"/>
          <w:szCs w:val="24"/>
          <w:lang w:val="ka-GE"/>
        </w:rPr>
      </w:pPr>
      <w:r w:rsidRPr="00716E0A">
        <w:rPr>
          <w:rFonts w:ascii="Sylfaen" w:hAnsi="Sylfaen"/>
          <w:szCs w:val="24"/>
          <w:lang w:val="ka-GE"/>
        </w:rPr>
        <w:t>ნახატი 12</w:t>
      </w:r>
    </w:p>
    <w:p w:rsidR="00ED2E61" w:rsidRDefault="00ED2E61" w:rsidP="00ED2E61">
      <w:pPr>
        <w:spacing w:line="360" w:lineRule="auto"/>
        <w:jc w:val="center"/>
        <w:rPr>
          <w:rFonts w:ascii="Sylfaen" w:hAnsi="Sylfaen"/>
          <w:sz w:val="24"/>
          <w:szCs w:val="24"/>
          <w:lang w:val="ka-GE"/>
        </w:rPr>
      </w:pPr>
      <w:r>
        <w:rPr>
          <w:noProof/>
        </w:rPr>
        <w:drawing>
          <wp:inline distT="0" distB="0" distL="0" distR="0" wp14:anchorId="1C5359DB" wp14:editId="44AAE69F">
            <wp:extent cx="3976577" cy="888975"/>
            <wp:effectExtent l="0" t="0" r="508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99025" cy="893993"/>
                    </a:xfrm>
                    <a:prstGeom prst="rect">
                      <a:avLst/>
                    </a:prstGeom>
                  </pic:spPr>
                </pic:pic>
              </a:graphicData>
            </a:graphic>
          </wp:inline>
        </w:drawing>
      </w:r>
    </w:p>
    <w:p w:rsidR="00ED2E61" w:rsidRPr="00ED2E61" w:rsidRDefault="00ED2E61" w:rsidP="0051274E">
      <w:pPr>
        <w:pStyle w:val="ListParagraph"/>
        <w:spacing w:line="360" w:lineRule="auto"/>
        <w:jc w:val="both"/>
        <w:rPr>
          <w:rFonts w:ascii="Sylfaen" w:hAnsi="Sylfaen"/>
          <w:sz w:val="24"/>
          <w:szCs w:val="24"/>
        </w:rPr>
      </w:pPr>
    </w:p>
    <w:p w:rsidR="00ED2E61" w:rsidRDefault="00BD25A7" w:rsidP="00973430">
      <w:pPr>
        <w:spacing w:line="360" w:lineRule="auto"/>
        <w:jc w:val="both"/>
        <w:rPr>
          <w:rFonts w:ascii="Sylfaen" w:hAnsi="Sylfaen"/>
          <w:sz w:val="24"/>
          <w:szCs w:val="24"/>
          <w:lang w:val="ka-GE"/>
        </w:rPr>
      </w:pPr>
      <w:r>
        <w:rPr>
          <w:rFonts w:ascii="Sylfaen" w:hAnsi="Sylfaen"/>
          <w:sz w:val="24"/>
          <w:szCs w:val="24"/>
          <w:lang w:val="ka-GE"/>
        </w:rPr>
        <w:lastRenderedPageBreak/>
        <w:t xml:space="preserve">პროვაიდერის ანგარიშის დამატება ხდება ღილაკით - </w:t>
      </w:r>
      <w:r>
        <w:rPr>
          <w:noProof/>
        </w:rPr>
        <w:drawing>
          <wp:inline distT="0" distB="0" distL="0" distR="0" wp14:anchorId="21E688F4" wp14:editId="17EA44DF">
            <wp:extent cx="1073889" cy="2316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094719" cy="236116"/>
                    </a:xfrm>
                    <a:prstGeom prst="rect">
                      <a:avLst/>
                    </a:prstGeom>
                  </pic:spPr>
                </pic:pic>
              </a:graphicData>
            </a:graphic>
          </wp:inline>
        </w:drawing>
      </w:r>
      <w:r>
        <w:rPr>
          <w:rFonts w:ascii="Sylfaen" w:hAnsi="Sylfaen"/>
          <w:sz w:val="24"/>
          <w:szCs w:val="24"/>
          <w:lang w:val="ka-GE"/>
        </w:rPr>
        <w:t>, რომლის გამოყენებისას ეკრანზე გამოდის დამატებითი ფანჯარა სადაც მომხმარებელი ავსებს სურათზე ნაჩვენებ ველებს (ნახ</w:t>
      </w:r>
      <w:r w:rsidR="003A6E02">
        <w:rPr>
          <w:rFonts w:ascii="Sylfaen" w:hAnsi="Sylfaen"/>
          <w:sz w:val="24"/>
          <w:szCs w:val="24"/>
          <w:lang w:val="ka-GE"/>
        </w:rPr>
        <w:t>. 8).</w:t>
      </w:r>
    </w:p>
    <w:p w:rsidR="00BD25A7" w:rsidRPr="00BD25A7" w:rsidRDefault="00BD25A7" w:rsidP="00BD25A7">
      <w:pPr>
        <w:spacing w:line="360" w:lineRule="auto"/>
        <w:jc w:val="center"/>
        <w:rPr>
          <w:rFonts w:ascii="Sylfaen" w:hAnsi="Sylfaen"/>
          <w:lang w:val="ka-GE"/>
        </w:rPr>
      </w:pPr>
      <w:r w:rsidRPr="00BD25A7">
        <w:rPr>
          <w:rFonts w:ascii="Sylfaen" w:hAnsi="Sylfaen"/>
          <w:lang w:val="ka-GE"/>
        </w:rPr>
        <w:t>ნახატი 8</w:t>
      </w:r>
    </w:p>
    <w:p w:rsidR="00ED2E61" w:rsidRDefault="00BD25A7" w:rsidP="003A6E02">
      <w:pPr>
        <w:spacing w:line="360" w:lineRule="auto"/>
        <w:jc w:val="center"/>
        <w:rPr>
          <w:rFonts w:ascii="Sylfaen" w:hAnsi="Sylfaen"/>
          <w:sz w:val="24"/>
          <w:szCs w:val="24"/>
          <w:lang w:val="ka-GE"/>
        </w:rPr>
      </w:pPr>
      <w:r>
        <w:rPr>
          <w:noProof/>
        </w:rPr>
        <w:drawing>
          <wp:inline distT="0" distB="0" distL="0" distR="0" wp14:anchorId="728A9F79" wp14:editId="4B14CBE8">
            <wp:extent cx="2222205" cy="1516192"/>
            <wp:effectExtent l="0" t="0" r="698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222205" cy="1516192"/>
                    </a:xfrm>
                    <a:prstGeom prst="rect">
                      <a:avLst/>
                    </a:prstGeom>
                  </pic:spPr>
                </pic:pic>
              </a:graphicData>
            </a:graphic>
          </wp:inline>
        </w:drawing>
      </w:r>
    </w:p>
    <w:p w:rsidR="00085D6E" w:rsidRDefault="00BD25A7" w:rsidP="00085D6E">
      <w:pPr>
        <w:spacing w:line="360" w:lineRule="auto"/>
        <w:rPr>
          <w:rFonts w:ascii="Sylfaen" w:hAnsi="Sylfaen"/>
          <w:sz w:val="24"/>
          <w:szCs w:val="24"/>
          <w:lang w:val="ka-GE"/>
        </w:rPr>
      </w:pPr>
      <w:r>
        <w:rPr>
          <w:rFonts w:ascii="Sylfaen" w:hAnsi="Sylfaen"/>
          <w:sz w:val="24"/>
          <w:szCs w:val="24"/>
          <w:lang w:val="ka-GE"/>
        </w:rPr>
        <w:t>პირველ რიგში, მომხმარებელმა ჩამოსაშლელი მენიუდან უნდა აირჩიოს პროვაიდერის ის დაწესებულება, რომელი დაწესებულებისთვისაც არეგისტრირებს ანგარის: სათაოსთვის თუ ფილიალისთვის</w:t>
      </w:r>
      <w:r w:rsidR="00085D6E">
        <w:rPr>
          <w:rFonts w:ascii="Sylfaen" w:hAnsi="Sylfaen"/>
          <w:sz w:val="24"/>
          <w:szCs w:val="24"/>
          <w:lang w:val="ka-GE"/>
        </w:rPr>
        <w:t>,</w:t>
      </w:r>
      <w:r>
        <w:rPr>
          <w:rFonts w:ascii="Sylfaen" w:hAnsi="Sylfaen"/>
          <w:sz w:val="24"/>
          <w:szCs w:val="24"/>
          <w:lang w:val="ka-GE"/>
        </w:rPr>
        <w:t xml:space="preserve"> </w:t>
      </w:r>
      <w:r w:rsidR="00085D6E">
        <w:rPr>
          <w:rFonts w:ascii="Sylfaen" w:hAnsi="Sylfaen"/>
          <w:sz w:val="24"/>
          <w:szCs w:val="24"/>
          <w:lang w:val="ka-GE"/>
        </w:rPr>
        <w:t xml:space="preserve">მონიშნოს „ძირითადი ანგარიში“-ს გრაფა თუ სურს რომ აღნიშნული ანგარიში იყოს დაწესებულების ძირითადი ანგარიში (შესაძლებელია ორგანიზაციას </w:t>
      </w:r>
      <w:r w:rsidR="001A1464">
        <w:rPr>
          <w:rFonts w:ascii="Sylfaen" w:hAnsi="Sylfaen"/>
          <w:sz w:val="24"/>
          <w:szCs w:val="24"/>
          <w:lang w:val="ka-GE"/>
        </w:rPr>
        <w:t>ჰ</w:t>
      </w:r>
      <w:r w:rsidR="00085D6E">
        <w:rPr>
          <w:rFonts w:ascii="Sylfaen" w:hAnsi="Sylfaen"/>
          <w:sz w:val="24"/>
          <w:szCs w:val="24"/>
          <w:lang w:val="ka-GE"/>
        </w:rPr>
        <w:t xml:space="preserve">ქონდეს რამოდენიმე ტიპის ანგარიში რომელთაგანაც ერთერთი არის ძირითადი), საბანკო კოდი (ჩამოსაშლელი მენიუდან აირჩიოს სასურველი ბანკის ფილიალი), მიმღების დასახელება </w:t>
      </w:r>
      <w:r w:rsidR="00085D6E" w:rsidRPr="00951908">
        <w:rPr>
          <w:rFonts w:ascii="Sylfaen" w:hAnsi="Sylfaen"/>
          <w:sz w:val="24"/>
          <w:szCs w:val="24"/>
          <w:highlight w:val="yellow"/>
          <w:lang w:val="ka-GE"/>
        </w:rPr>
        <w:t>(....)</w:t>
      </w:r>
      <w:r w:rsidR="00085D6E">
        <w:rPr>
          <w:rFonts w:ascii="Sylfaen" w:hAnsi="Sylfaen"/>
          <w:sz w:val="24"/>
          <w:szCs w:val="24"/>
          <w:lang w:val="ka-GE"/>
        </w:rPr>
        <w:t xml:space="preserve"> და ანგარიშის ნომერი. </w:t>
      </w:r>
      <w:r w:rsidR="00FC22C4">
        <w:rPr>
          <w:rFonts w:ascii="Sylfaen" w:hAnsi="Sylfaen"/>
          <w:sz w:val="24"/>
          <w:szCs w:val="24"/>
          <w:lang w:val="ka-GE"/>
        </w:rPr>
        <w:t xml:space="preserve">„შენახვა“ ღილაკით შევსებული ინფორმაცია </w:t>
      </w:r>
      <w:r w:rsidR="00085D6E">
        <w:rPr>
          <w:rFonts w:ascii="Sylfaen" w:hAnsi="Sylfaen"/>
          <w:sz w:val="24"/>
          <w:szCs w:val="24"/>
          <w:lang w:val="ka-GE"/>
        </w:rPr>
        <w:t>აისახება ანგარიშების ცხრილში (ნახ. 9).</w:t>
      </w:r>
    </w:p>
    <w:p w:rsidR="0051274E" w:rsidRDefault="0051274E" w:rsidP="00085D6E">
      <w:pPr>
        <w:spacing w:line="360" w:lineRule="auto"/>
        <w:rPr>
          <w:rFonts w:ascii="Sylfaen" w:hAnsi="Sylfaen"/>
          <w:sz w:val="24"/>
          <w:szCs w:val="24"/>
          <w:lang w:val="ka-GE"/>
        </w:rPr>
      </w:pPr>
    </w:p>
    <w:p w:rsidR="00085D6E" w:rsidRDefault="00085D6E" w:rsidP="00085D6E">
      <w:pPr>
        <w:spacing w:line="360" w:lineRule="auto"/>
        <w:jc w:val="center"/>
        <w:rPr>
          <w:rFonts w:ascii="Sylfaen" w:hAnsi="Sylfaen"/>
          <w:lang w:val="ka-GE"/>
        </w:rPr>
      </w:pPr>
      <w:r w:rsidRPr="00085D6E">
        <w:rPr>
          <w:rFonts w:ascii="Sylfaen" w:hAnsi="Sylfaen"/>
          <w:highlight w:val="yellow"/>
          <w:lang w:val="ka-GE"/>
        </w:rPr>
        <w:t>ნახატი 9</w:t>
      </w:r>
    </w:p>
    <w:p w:rsidR="00085D6E" w:rsidRPr="00085D6E" w:rsidRDefault="00085D6E" w:rsidP="00085D6E">
      <w:pPr>
        <w:spacing w:line="360" w:lineRule="auto"/>
        <w:jc w:val="center"/>
        <w:rPr>
          <w:rFonts w:ascii="Sylfaen" w:hAnsi="Sylfaen"/>
          <w:lang w:val="ka-GE"/>
        </w:rPr>
      </w:pPr>
      <w:r>
        <w:rPr>
          <w:noProof/>
        </w:rPr>
        <mc:AlternateContent>
          <mc:Choice Requires="wps">
            <w:drawing>
              <wp:anchor distT="0" distB="0" distL="114300" distR="114300" simplePos="0" relativeHeight="251719168" behindDoc="0" locked="0" layoutInCell="1" allowOverlap="1">
                <wp:simplePos x="0" y="0"/>
                <wp:positionH relativeFrom="column">
                  <wp:posOffset>3980564</wp:posOffset>
                </wp:positionH>
                <wp:positionV relativeFrom="paragraph">
                  <wp:posOffset>418303</wp:posOffset>
                </wp:positionV>
                <wp:extent cx="627321" cy="63795"/>
                <wp:effectExtent l="57150" t="38100" r="78105" b="88900"/>
                <wp:wrapNone/>
                <wp:docPr id="43" name="Rectangle 43"/>
                <wp:cNvGraphicFramePr/>
                <a:graphic xmlns:a="http://schemas.openxmlformats.org/drawingml/2006/main">
                  <a:graphicData uri="http://schemas.microsoft.com/office/word/2010/wordprocessingShape">
                    <wps:wsp>
                      <wps:cNvSpPr/>
                      <wps:spPr>
                        <a:xfrm>
                          <a:off x="0" y="0"/>
                          <a:ext cx="627321" cy="63795"/>
                        </a:xfrm>
                        <a:prstGeom prst="rect">
                          <a:avLst/>
                        </a:prstGeom>
                        <a:ln>
                          <a:solidFill>
                            <a:schemeClr val="bg1">
                              <a:lumMod val="7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313.45pt;margin-top:32.95pt;width:49.4pt;height: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" fillcolor="gray [1616]" strokecolor="#bfbfbf [2412]">
                <v:fill color2="#d9d9d9 [496]" rotate="t" angle="180" colors="0 #bcbcbc;22938f #d0d0d0;1 #ededed" focus="100%" type="gradient"/>
                <v:shadow on="t" color="black" opacity="24903f" origin=",.5" offset="0,.55556mm"/>
              </v:rect>
            </w:pict>
          </mc:Fallback>
        </mc:AlternateContent>
      </w:r>
      <w:r>
        <w:rPr>
          <w:noProof/>
        </w:rPr>
        <w:drawing>
          <wp:inline distT="0" distB="0" distL="0" distR="0" wp14:anchorId="1C97A6AC" wp14:editId="3BBB9D00">
            <wp:extent cx="5943600" cy="5499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549910"/>
                    </a:xfrm>
                    <a:prstGeom prst="rect">
                      <a:avLst/>
                    </a:prstGeom>
                  </pic:spPr>
                </pic:pic>
              </a:graphicData>
            </a:graphic>
          </wp:inline>
        </w:drawing>
      </w:r>
    </w:p>
    <w:p w:rsidR="00716E0A" w:rsidRDefault="00FC22C4" w:rsidP="00ED2E61">
      <w:pPr>
        <w:spacing w:line="360" w:lineRule="auto"/>
        <w:jc w:val="both"/>
        <w:rPr>
          <w:rFonts w:ascii="Sylfaen" w:hAnsi="Sylfaen"/>
          <w:sz w:val="24"/>
          <w:szCs w:val="24"/>
          <w:lang w:val="ka-GE"/>
        </w:rPr>
      </w:pPr>
      <w:r>
        <w:rPr>
          <w:rFonts w:ascii="Sylfaen" w:hAnsi="Sylfaen"/>
          <w:sz w:val="24"/>
          <w:szCs w:val="24"/>
          <w:lang w:val="ka-GE"/>
        </w:rPr>
        <w:t xml:space="preserve"> </w:t>
      </w:r>
    </w:p>
    <w:p w:rsidR="00716E0A" w:rsidRDefault="00716E0A" w:rsidP="00FC22C4">
      <w:pPr>
        <w:spacing w:line="360" w:lineRule="auto"/>
        <w:jc w:val="both"/>
        <w:rPr>
          <w:rFonts w:ascii="Sylfaen" w:hAnsi="Sylfaen"/>
          <w:sz w:val="24"/>
          <w:szCs w:val="24"/>
          <w:lang w:val="ka-GE"/>
        </w:rPr>
      </w:pPr>
      <w:r>
        <w:rPr>
          <w:rFonts w:ascii="Sylfaen" w:hAnsi="Sylfaen"/>
          <w:sz w:val="24"/>
          <w:szCs w:val="24"/>
          <w:lang w:val="ka-GE"/>
        </w:rPr>
        <w:t>ღილაკით შენახვა (</w:t>
      </w:r>
      <w:r>
        <w:rPr>
          <w:noProof/>
        </w:rPr>
        <w:drawing>
          <wp:inline distT="0" distB="0" distL="0" distR="0" wp14:anchorId="1645DCA8" wp14:editId="4F8FF90C">
            <wp:extent cx="637954" cy="265814"/>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5243" cy="268851"/>
                    </a:xfrm>
                    <a:prstGeom prst="rect">
                      <a:avLst/>
                    </a:prstGeom>
                  </pic:spPr>
                </pic:pic>
              </a:graphicData>
            </a:graphic>
          </wp:inline>
        </w:drawing>
      </w:r>
      <w:r>
        <w:rPr>
          <w:rFonts w:ascii="Sylfaen" w:hAnsi="Sylfaen"/>
          <w:sz w:val="24"/>
          <w:szCs w:val="24"/>
          <w:lang w:val="ka-GE"/>
        </w:rPr>
        <w:t>)ყველა ზემოთ შეყვანილი მონაცემი დარეგისტრირდება სისტემაში.</w:t>
      </w:r>
      <w:r w:rsidR="001F73CC">
        <w:rPr>
          <w:rFonts w:ascii="Sylfaen" w:hAnsi="Sylfaen"/>
          <w:sz w:val="24"/>
          <w:szCs w:val="24"/>
          <w:lang w:val="ka-GE"/>
        </w:rPr>
        <w:t xml:space="preserve"> მომხმარებელ სასევე შესაძლებლობა აქვს რომ არასწორად შეყვანილი მონაცემი გაასუფთავის ველებიდან ღილაკით - </w:t>
      </w:r>
      <w:r w:rsidR="001F73CC">
        <w:rPr>
          <w:noProof/>
        </w:rPr>
        <w:drawing>
          <wp:inline distT="0" distB="0" distL="0" distR="0" wp14:anchorId="6C081522" wp14:editId="15776A40">
            <wp:extent cx="1019175" cy="3333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19175" cy="333375"/>
                    </a:xfrm>
                    <a:prstGeom prst="rect">
                      <a:avLst/>
                    </a:prstGeom>
                  </pic:spPr>
                </pic:pic>
              </a:graphicData>
            </a:graphic>
          </wp:inline>
        </w:drawing>
      </w:r>
      <w:r w:rsidR="001F73CC">
        <w:rPr>
          <w:rFonts w:ascii="Sylfaen" w:hAnsi="Sylfaen"/>
          <w:sz w:val="24"/>
          <w:szCs w:val="24"/>
          <w:lang w:val="ka-GE"/>
        </w:rPr>
        <w:t xml:space="preserve"> და ასევე ნახოს </w:t>
      </w:r>
      <w:r w:rsidR="001F73CC" w:rsidRPr="001F73CC">
        <w:rPr>
          <w:rFonts w:ascii="Sylfaen" w:hAnsi="Sylfaen"/>
          <w:sz w:val="24"/>
          <w:szCs w:val="24"/>
          <w:highlight w:val="yellow"/>
          <w:lang w:val="ka-GE"/>
        </w:rPr>
        <w:t>....</w:t>
      </w:r>
      <w:r w:rsidR="001F73CC">
        <w:rPr>
          <w:rFonts w:ascii="Sylfaen" w:hAnsi="Sylfaen"/>
          <w:sz w:val="24"/>
          <w:szCs w:val="24"/>
          <w:lang w:val="ka-GE"/>
        </w:rPr>
        <w:t xml:space="preserve"> ღილაკით </w:t>
      </w:r>
      <w:r w:rsidR="001F73CC">
        <w:rPr>
          <w:noProof/>
        </w:rPr>
        <w:drawing>
          <wp:inline distT="0" distB="0" distL="0" distR="0" wp14:anchorId="14D9DA1E" wp14:editId="04917443">
            <wp:extent cx="1085850" cy="3143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85850" cy="314325"/>
                    </a:xfrm>
                    <a:prstGeom prst="rect">
                      <a:avLst/>
                    </a:prstGeom>
                  </pic:spPr>
                </pic:pic>
              </a:graphicData>
            </a:graphic>
          </wp:inline>
        </w:drawing>
      </w:r>
      <w:r w:rsidR="001F73CC">
        <w:rPr>
          <w:rFonts w:ascii="Sylfaen" w:hAnsi="Sylfaen"/>
          <w:sz w:val="24"/>
          <w:szCs w:val="24"/>
          <w:lang w:val="ka-GE"/>
        </w:rPr>
        <w:t xml:space="preserve"> </w:t>
      </w:r>
      <w:r w:rsidR="001F73CC" w:rsidRPr="001F73CC">
        <w:rPr>
          <w:rFonts w:ascii="Sylfaen" w:hAnsi="Sylfaen"/>
          <w:i/>
          <w:color w:val="FF0000"/>
          <w:highlight w:val="yellow"/>
          <w:lang w:val="ka-GE"/>
        </w:rPr>
        <w:t>და როგორ ვნახავ ტუ ეხლა ვარეგისტრირებ დაწესებულებას???</w:t>
      </w:r>
    </w:p>
    <w:p w:rsidR="00ED2E61" w:rsidRDefault="00ED2E61" w:rsidP="00FC22C4">
      <w:pPr>
        <w:spacing w:line="360" w:lineRule="auto"/>
        <w:jc w:val="both"/>
        <w:rPr>
          <w:rFonts w:ascii="Sylfaen" w:hAnsi="Sylfaen"/>
          <w:sz w:val="24"/>
          <w:szCs w:val="24"/>
          <w:lang w:val="ka-GE"/>
        </w:rPr>
      </w:pPr>
    </w:p>
    <w:p w:rsidR="003A6E02" w:rsidRDefault="003A6E02" w:rsidP="00FC22C4">
      <w:pPr>
        <w:spacing w:line="360" w:lineRule="auto"/>
        <w:jc w:val="both"/>
        <w:rPr>
          <w:rFonts w:ascii="Sylfaen" w:hAnsi="Sylfaen"/>
          <w:sz w:val="24"/>
          <w:szCs w:val="24"/>
          <w:lang w:val="ka-GE"/>
        </w:rPr>
      </w:pPr>
    </w:p>
    <w:p w:rsidR="00ED2E61" w:rsidRPr="003B4DF1" w:rsidRDefault="0051274E" w:rsidP="003B4DF1">
      <w:pPr>
        <w:pStyle w:val="Heading1"/>
        <w:numPr>
          <w:ilvl w:val="0"/>
          <w:numId w:val="1"/>
        </w:numPr>
        <w:rPr>
          <w:sz w:val="28"/>
          <w:lang w:val="ka-GE"/>
        </w:rPr>
      </w:pPr>
      <w:bookmarkStart w:id="7" w:name="_Toc363047610"/>
      <w:r w:rsidRPr="0051274E">
        <w:rPr>
          <w:rFonts w:ascii="Sylfaen" w:hAnsi="Sylfaen" w:cs="Sylfaen"/>
          <w:sz w:val="28"/>
          <w:lang w:val="ka-GE"/>
        </w:rPr>
        <w:t>სახელმწიფო</w:t>
      </w:r>
      <w:r w:rsidRPr="0051274E">
        <w:rPr>
          <w:sz w:val="28"/>
          <w:lang w:val="ka-GE"/>
        </w:rPr>
        <w:t xml:space="preserve"> </w:t>
      </w:r>
      <w:r w:rsidRPr="0051274E">
        <w:rPr>
          <w:rFonts w:ascii="Sylfaen" w:hAnsi="Sylfaen" w:cs="Sylfaen"/>
          <w:sz w:val="28"/>
          <w:lang w:val="ka-GE"/>
        </w:rPr>
        <w:t>პროგრამები</w:t>
      </w:r>
      <w:bookmarkEnd w:id="7"/>
    </w:p>
    <w:p w:rsidR="00ED2E61" w:rsidRPr="003A6E02" w:rsidRDefault="00ED2E61" w:rsidP="0051274E">
      <w:pPr>
        <w:spacing w:line="360" w:lineRule="auto"/>
        <w:jc w:val="both"/>
        <w:rPr>
          <w:rFonts w:ascii="Sylfaen" w:hAnsi="Sylfaen" w:cs="Sylfaen"/>
          <w:sz w:val="28"/>
          <w:u w:val="single"/>
          <w:lang w:val="ka-GE"/>
        </w:rPr>
      </w:pPr>
      <w:r w:rsidRPr="00ED2E61">
        <w:rPr>
          <w:rFonts w:ascii="Sylfaen" w:hAnsi="Sylfaen" w:cs="Sylfaen"/>
          <w:sz w:val="28"/>
          <w:u w:val="single"/>
          <w:lang w:val="ka-GE"/>
        </w:rPr>
        <w:t>ორგანიზაციები</w:t>
      </w:r>
    </w:p>
    <w:p w:rsidR="0051274E" w:rsidRDefault="0051274E" w:rsidP="0051274E">
      <w:pPr>
        <w:spacing w:line="360" w:lineRule="auto"/>
        <w:jc w:val="both"/>
        <w:rPr>
          <w:rFonts w:ascii="Sylfaen" w:hAnsi="Sylfaen"/>
          <w:sz w:val="24"/>
          <w:szCs w:val="24"/>
          <w:lang w:val="ka-GE"/>
        </w:rPr>
      </w:pPr>
      <w:r w:rsidRPr="0067523C">
        <w:rPr>
          <w:rFonts w:ascii="Sylfaen" w:hAnsi="Sylfaen"/>
          <w:sz w:val="24"/>
          <w:szCs w:val="24"/>
          <w:lang w:val="ka-GE"/>
        </w:rPr>
        <w:t xml:space="preserve">ნავიგაციის პანელში </w:t>
      </w:r>
      <w:r>
        <w:rPr>
          <w:rFonts w:ascii="Sylfaen" w:hAnsi="Sylfaen"/>
          <w:sz w:val="24"/>
          <w:szCs w:val="24"/>
          <w:lang w:val="ka-GE"/>
        </w:rPr>
        <w:t xml:space="preserve">„სახელმწიფო პროგრამები“-დან „ორგანიზაციები“ </w:t>
      </w:r>
      <w:r w:rsidRPr="0067523C">
        <w:rPr>
          <w:rFonts w:ascii="Sylfaen" w:hAnsi="Sylfaen"/>
          <w:sz w:val="24"/>
          <w:szCs w:val="24"/>
          <w:lang w:val="ka-GE"/>
        </w:rPr>
        <w:t>ველის არჩევის შემდეგ ეკრანზე გამოდის</w:t>
      </w:r>
      <w:r>
        <w:rPr>
          <w:rFonts w:ascii="Sylfaen" w:hAnsi="Sylfaen"/>
          <w:sz w:val="24"/>
          <w:szCs w:val="24"/>
          <w:lang w:val="ka-GE"/>
        </w:rPr>
        <w:t xml:space="preserve"> </w:t>
      </w:r>
      <w:r w:rsidR="001A1464">
        <w:rPr>
          <w:rFonts w:ascii="Sylfaen" w:hAnsi="Sylfaen"/>
          <w:sz w:val="24"/>
          <w:szCs w:val="24"/>
          <w:lang w:val="ka-GE"/>
        </w:rPr>
        <w:t>სახელმწ</w:t>
      </w:r>
      <w:r>
        <w:rPr>
          <w:rFonts w:ascii="Sylfaen" w:hAnsi="Sylfaen"/>
          <w:sz w:val="24"/>
          <w:szCs w:val="24"/>
          <w:lang w:val="ka-GE"/>
        </w:rPr>
        <w:t>იფო პროგრამების ადმინისტრირებაზე პასუხისმგებელი დაწესებულებების საძიებო ფილტრები</w:t>
      </w:r>
      <w:r w:rsidR="00DB1602">
        <w:rPr>
          <w:rFonts w:ascii="Sylfaen" w:hAnsi="Sylfaen"/>
          <w:sz w:val="24"/>
          <w:szCs w:val="24"/>
          <w:lang w:val="ka-GE"/>
        </w:rPr>
        <w:t>, ახალი ორგანიზაციის დარეგისტრირების</w:t>
      </w:r>
      <w:r>
        <w:rPr>
          <w:rFonts w:ascii="Sylfaen" w:hAnsi="Sylfaen"/>
          <w:sz w:val="24"/>
          <w:szCs w:val="24"/>
          <w:lang w:val="ka-GE"/>
        </w:rPr>
        <w:t xml:space="preserve"> </w:t>
      </w:r>
      <w:r w:rsidR="00DB1602">
        <w:rPr>
          <w:rFonts w:ascii="Sylfaen" w:hAnsi="Sylfaen"/>
          <w:sz w:val="24"/>
          <w:szCs w:val="24"/>
          <w:lang w:val="ka-GE"/>
        </w:rPr>
        <w:t xml:space="preserve"> სივრცე და სისტემაში დარეგისტრირებული დაწესებულებების ჩამონათვალი შემდეგი ცხრილის სათაურების მიხედვით: საიდენტიფიკაციო კოდი, დასახელება და სამართლებრივი ფორმა </w:t>
      </w:r>
      <w:r>
        <w:rPr>
          <w:rFonts w:ascii="Sylfaen" w:hAnsi="Sylfaen"/>
          <w:sz w:val="24"/>
          <w:szCs w:val="24"/>
          <w:lang w:val="ka-GE"/>
        </w:rPr>
        <w:t>(ნახ. 13).</w:t>
      </w:r>
    </w:p>
    <w:p w:rsidR="0051274E" w:rsidRDefault="0051274E" w:rsidP="0051274E">
      <w:pPr>
        <w:spacing w:line="360" w:lineRule="auto"/>
        <w:jc w:val="both"/>
        <w:rPr>
          <w:rFonts w:ascii="Sylfaen" w:hAnsi="Sylfaen"/>
          <w:sz w:val="24"/>
          <w:szCs w:val="24"/>
          <w:lang w:val="ka-GE"/>
        </w:rPr>
      </w:pPr>
    </w:p>
    <w:p w:rsidR="001A1464" w:rsidRDefault="001A1464" w:rsidP="0051274E">
      <w:pPr>
        <w:spacing w:line="360" w:lineRule="auto"/>
        <w:jc w:val="center"/>
        <w:rPr>
          <w:rFonts w:ascii="Sylfaen" w:hAnsi="Sylfaen"/>
          <w:szCs w:val="24"/>
          <w:lang w:val="ka-GE"/>
        </w:rPr>
      </w:pPr>
    </w:p>
    <w:p w:rsidR="0051274E" w:rsidRPr="00B90E53" w:rsidRDefault="0051274E" w:rsidP="0051274E">
      <w:pPr>
        <w:spacing w:line="360" w:lineRule="auto"/>
        <w:jc w:val="center"/>
        <w:rPr>
          <w:rFonts w:ascii="Sylfaen" w:hAnsi="Sylfaen"/>
          <w:szCs w:val="24"/>
          <w:lang w:val="ka-GE"/>
        </w:rPr>
      </w:pPr>
      <w:r w:rsidRPr="00B90E53">
        <w:rPr>
          <w:rFonts w:ascii="Sylfaen" w:hAnsi="Sylfaen"/>
          <w:szCs w:val="24"/>
          <w:lang w:val="ka-GE"/>
        </w:rPr>
        <w:t>ნახატი</w:t>
      </w:r>
      <w:r w:rsidR="00DB1602">
        <w:rPr>
          <w:rFonts w:ascii="Sylfaen" w:hAnsi="Sylfaen"/>
          <w:szCs w:val="24"/>
          <w:lang w:val="ka-GE"/>
        </w:rPr>
        <w:t xml:space="preserve"> 13</w:t>
      </w:r>
    </w:p>
    <w:p w:rsidR="0051274E" w:rsidRDefault="00DB1602" w:rsidP="0051274E">
      <w:pPr>
        <w:spacing w:line="360" w:lineRule="auto"/>
        <w:jc w:val="center"/>
        <w:rPr>
          <w:rFonts w:ascii="Sylfaen" w:hAnsi="Sylfaen"/>
          <w:noProof/>
          <w:sz w:val="24"/>
          <w:szCs w:val="24"/>
          <w:lang w:val="ka-GE"/>
        </w:rPr>
      </w:pPr>
      <w:r>
        <w:rPr>
          <w:noProof/>
        </w:rPr>
        <w:drawing>
          <wp:inline distT="0" distB="0" distL="0" distR="0" wp14:anchorId="0937696F" wp14:editId="4B835BA0">
            <wp:extent cx="5943600" cy="13798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379855"/>
                    </a:xfrm>
                    <a:prstGeom prst="rect">
                      <a:avLst/>
                    </a:prstGeom>
                  </pic:spPr>
                </pic:pic>
              </a:graphicData>
            </a:graphic>
          </wp:inline>
        </w:drawing>
      </w:r>
    </w:p>
    <w:p w:rsidR="0051274E" w:rsidRPr="00EA6137" w:rsidRDefault="0051274E" w:rsidP="0051274E">
      <w:pPr>
        <w:spacing w:line="360" w:lineRule="auto"/>
        <w:jc w:val="center"/>
        <w:rPr>
          <w:rFonts w:ascii="Sylfaen" w:hAnsi="Sylfaen"/>
          <w:sz w:val="24"/>
          <w:szCs w:val="24"/>
          <w:lang w:val="ka-GE"/>
        </w:rPr>
      </w:pPr>
    </w:p>
    <w:p w:rsidR="0051274E" w:rsidRDefault="00DB1602" w:rsidP="0051274E">
      <w:pPr>
        <w:spacing w:line="360" w:lineRule="auto"/>
        <w:jc w:val="both"/>
        <w:rPr>
          <w:rFonts w:ascii="Sylfaen" w:hAnsi="Sylfaen"/>
          <w:sz w:val="24"/>
          <w:szCs w:val="24"/>
          <w:lang w:val="ka-GE"/>
        </w:rPr>
      </w:pPr>
      <w:r>
        <w:rPr>
          <w:rFonts w:ascii="Sylfaen" w:hAnsi="Sylfaen"/>
          <w:sz w:val="24"/>
          <w:szCs w:val="24"/>
          <w:lang w:val="ka-GE"/>
        </w:rPr>
        <w:t xml:space="preserve">თავდაპირველად, მომხმარებელმა უნდა აირჩიოს რომელი კრიტერიუმით სურს ორგანიზაციის მოძიება: საიდენტიფიკაციო კოდის თუ სახელის მიხედვით და სასურველი გრაფის მონიშვით </w:t>
      </w:r>
      <w:r>
        <w:rPr>
          <w:rFonts w:ascii="Sylfaen" w:hAnsi="Sylfaen"/>
          <w:noProof/>
          <w:sz w:val="24"/>
          <w:szCs w:val="24"/>
          <w:lang w:val="ka-GE"/>
        </w:rPr>
        <w:t>(</w:t>
      </w:r>
      <w:r>
        <w:rPr>
          <w:noProof/>
        </w:rPr>
        <w:drawing>
          <wp:inline distT="0" distB="0" distL="0" distR="0" wp14:anchorId="725CD80F" wp14:editId="6ED99F72">
            <wp:extent cx="209550" cy="228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9550" cy="228600"/>
                    </a:xfrm>
                    <a:prstGeom prst="rect">
                      <a:avLst/>
                    </a:prstGeom>
                  </pic:spPr>
                </pic:pic>
              </a:graphicData>
            </a:graphic>
          </wp:inline>
        </w:drawing>
      </w:r>
      <w:r>
        <w:rPr>
          <w:rFonts w:ascii="Sylfaen" w:hAnsi="Sylfaen"/>
          <w:noProof/>
          <w:sz w:val="24"/>
          <w:szCs w:val="24"/>
          <w:lang w:val="ka-GE"/>
        </w:rPr>
        <w:t>)</w:t>
      </w:r>
      <w:r>
        <w:rPr>
          <w:rFonts w:ascii="Sylfaen" w:hAnsi="Sylfaen"/>
          <w:sz w:val="24"/>
          <w:szCs w:val="24"/>
          <w:lang w:val="ka-GE"/>
        </w:rPr>
        <w:t xml:space="preserve">,  ფილტრის გასწვრივ ცარიელ გრაფაში შესაბამისი </w:t>
      </w:r>
      <w:r w:rsidR="00846EC1">
        <w:rPr>
          <w:rFonts w:ascii="Sylfaen" w:hAnsi="Sylfaen"/>
          <w:sz w:val="24"/>
          <w:szCs w:val="24"/>
          <w:lang w:val="ka-GE"/>
        </w:rPr>
        <w:t>ინფორმაციის</w:t>
      </w:r>
      <w:r>
        <w:rPr>
          <w:rFonts w:ascii="Sylfaen" w:hAnsi="Sylfaen"/>
          <w:sz w:val="24"/>
          <w:szCs w:val="24"/>
          <w:lang w:val="ka-GE"/>
        </w:rPr>
        <w:t xml:space="preserve"> შეყვანით და „ძებნა“ ღილაკზე დაჭერით მოძებნოს სასურველი დაწესებულება (ნახ</w:t>
      </w:r>
      <w:r w:rsidR="00846EC1">
        <w:rPr>
          <w:rFonts w:ascii="Sylfaen" w:hAnsi="Sylfaen"/>
          <w:sz w:val="24"/>
          <w:szCs w:val="24"/>
          <w:lang w:val="ka-GE"/>
        </w:rPr>
        <w:t>. 13).</w:t>
      </w:r>
    </w:p>
    <w:p w:rsidR="00846EC1" w:rsidRDefault="00846EC1" w:rsidP="0051274E">
      <w:pPr>
        <w:spacing w:line="360" w:lineRule="auto"/>
        <w:jc w:val="both"/>
        <w:rPr>
          <w:rFonts w:ascii="Sylfaen" w:hAnsi="Sylfaen"/>
          <w:sz w:val="24"/>
          <w:szCs w:val="24"/>
          <w:lang w:val="ka-GE"/>
        </w:rPr>
      </w:pPr>
    </w:p>
    <w:p w:rsidR="003A6E02" w:rsidRDefault="005C12E1" w:rsidP="00ED2E61">
      <w:pPr>
        <w:spacing w:line="360" w:lineRule="auto"/>
        <w:jc w:val="both"/>
        <w:rPr>
          <w:rFonts w:ascii="Sylfaen" w:hAnsi="Sylfaen"/>
          <w:sz w:val="24"/>
          <w:szCs w:val="24"/>
          <w:lang w:val="ka-GE"/>
        </w:rPr>
      </w:pPr>
      <w:r>
        <w:rPr>
          <w:rFonts w:ascii="Sylfaen" w:hAnsi="Sylfaen"/>
          <w:sz w:val="24"/>
          <w:szCs w:val="24"/>
          <w:lang w:val="ka-GE"/>
        </w:rPr>
        <w:t xml:space="preserve">ახალი ორგანიზაციის რეგისტრაციისთვის მომხმარებელმა უნდა გამოიყენოს ღილაკი </w:t>
      </w:r>
      <w:r>
        <w:rPr>
          <w:noProof/>
        </w:rPr>
        <w:drawing>
          <wp:inline distT="0" distB="0" distL="0" distR="0" wp14:anchorId="66429E18" wp14:editId="24B7F4BC">
            <wp:extent cx="1162050" cy="3143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162050" cy="314325"/>
                    </a:xfrm>
                    <a:prstGeom prst="rect">
                      <a:avLst/>
                    </a:prstGeom>
                  </pic:spPr>
                </pic:pic>
              </a:graphicData>
            </a:graphic>
          </wp:inline>
        </w:drawing>
      </w:r>
      <w:r>
        <w:rPr>
          <w:rFonts w:ascii="Sylfaen" w:hAnsi="Sylfaen"/>
          <w:sz w:val="24"/>
          <w:szCs w:val="24"/>
          <w:lang w:val="ka-GE"/>
        </w:rPr>
        <w:t xml:space="preserve"> და შეავსოს  სურათზე ნაჩვენები </w:t>
      </w:r>
      <w:r w:rsidR="001A1464">
        <w:rPr>
          <w:rFonts w:ascii="Sylfaen" w:hAnsi="Sylfaen"/>
          <w:sz w:val="24"/>
          <w:szCs w:val="24"/>
          <w:lang w:val="ka-GE"/>
        </w:rPr>
        <w:t>ყველა ველ</w:t>
      </w:r>
      <w:r>
        <w:rPr>
          <w:rFonts w:ascii="Sylfaen" w:hAnsi="Sylfaen"/>
          <w:sz w:val="24"/>
          <w:szCs w:val="24"/>
          <w:lang w:val="ka-GE"/>
        </w:rPr>
        <w:t>ი (ნახ. 14).</w:t>
      </w:r>
    </w:p>
    <w:p w:rsidR="003A6E02" w:rsidRDefault="003A6E02" w:rsidP="00ED2E61">
      <w:pPr>
        <w:spacing w:line="360" w:lineRule="auto"/>
        <w:jc w:val="both"/>
        <w:rPr>
          <w:rFonts w:ascii="Sylfaen" w:hAnsi="Sylfaen"/>
          <w:sz w:val="24"/>
          <w:szCs w:val="24"/>
          <w:lang w:val="ka-GE"/>
        </w:rPr>
      </w:pPr>
    </w:p>
    <w:p w:rsidR="005C12E1" w:rsidRPr="00ED2E61" w:rsidRDefault="003A6E02" w:rsidP="003A6E02">
      <w:pPr>
        <w:spacing w:line="360" w:lineRule="auto"/>
        <w:jc w:val="center"/>
        <w:rPr>
          <w:rFonts w:ascii="Sylfaen" w:hAnsi="Sylfaen"/>
          <w:sz w:val="24"/>
          <w:szCs w:val="24"/>
          <w:lang w:val="ka-GE"/>
        </w:rPr>
      </w:pPr>
      <w:r w:rsidRPr="005C12E1">
        <w:rPr>
          <w:rFonts w:ascii="Sylfaen" w:hAnsi="Sylfaen"/>
          <w:lang w:val="ka-GE"/>
        </w:rPr>
        <w:t>ნახატი 14</w:t>
      </w:r>
    </w:p>
    <w:p w:rsidR="00ED2E61" w:rsidRDefault="005C12E1" w:rsidP="00CE594F">
      <w:pPr>
        <w:spacing w:line="360" w:lineRule="auto"/>
        <w:jc w:val="center"/>
        <w:rPr>
          <w:rFonts w:ascii="Sylfaen" w:hAnsi="Sylfaen"/>
          <w:noProof/>
          <w:sz w:val="24"/>
          <w:szCs w:val="24"/>
          <w:lang w:val="ka-GE"/>
        </w:rPr>
      </w:pPr>
      <w:r>
        <w:rPr>
          <w:noProof/>
        </w:rPr>
        <w:drawing>
          <wp:inline distT="0" distB="0" distL="0" distR="0" wp14:anchorId="7A20F717" wp14:editId="5DB428FC">
            <wp:extent cx="5203813" cy="3157869"/>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07224" cy="3159939"/>
                    </a:xfrm>
                    <a:prstGeom prst="rect">
                      <a:avLst/>
                    </a:prstGeom>
                  </pic:spPr>
                </pic:pic>
              </a:graphicData>
            </a:graphic>
          </wp:inline>
        </w:drawing>
      </w:r>
    </w:p>
    <w:p w:rsidR="00716E0A" w:rsidRDefault="00ED2E61" w:rsidP="00DD0220">
      <w:pPr>
        <w:spacing w:line="360" w:lineRule="auto"/>
        <w:rPr>
          <w:rFonts w:ascii="Sylfaen" w:hAnsi="Sylfaen"/>
          <w:noProof/>
          <w:sz w:val="24"/>
          <w:szCs w:val="24"/>
          <w:lang w:val="ka-GE"/>
        </w:rPr>
      </w:pPr>
      <w:r>
        <w:rPr>
          <w:rFonts w:ascii="Sylfaen" w:hAnsi="Sylfaen"/>
          <w:noProof/>
          <w:sz w:val="24"/>
          <w:szCs w:val="24"/>
          <w:lang w:val="ka-GE"/>
        </w:rPr>
        <w:t xml:space="preserve">ახალი სახელმწიფო პროგრამების ადმინისტრირებაზე პასუხისმგებელი </w:t>
      </w:r>
      <w:r w:rsidR="00CE594F">
        <w:rPr>
          <w:rFonts w:ascii="Sylfaen" w:hAnsi="Sylfaen"/>
          <w:noProof/>
          <w:sz w:val="24"/>
          <w:szCs w:val="24"/>
          <w:lang w:val="ka-GE"/>
        </w:rPr>
        <w:t>ორგანიზაცია</w:t>
      </w:r>
      <w:r>
        <w:rPr>
          <w:rFonts w:ascii="Sylfaen" w:hAnsi="Sylfaen"/>
          <w:noProof/>
          <w:sz w:val="24"/>
          <w:szCs w:val="24"/>
          <w:lang w:val="ka-GE"/>
        </w:rPr>
        <w:t xml:space="preserve"> რეგისტრირდება იგივე პრინციპით, როგორც ეს ხდება პროვაიდერების რეგისტრაციისას (იხ. თავი 3), განსხვავება  მდგომარეობს მხოლოდ იმაში, რომ სახელმწიფო პროგრამების ადმინისტრირებაზე პასუხისმგებელ ორგანიზაციას არ სჭირდება სათაო ოფისის ფილიალად დარეგისტრირება, არამედ არეგისტრირებს </w:t>
      </w:r>
      <w:r w:rsidR="001A1464" w:rsidRPr="001A1464">
        <w:rPr>
          <w:rFonts w:ascii="Sylfaen" w:hAnsi="Sylfaen"/>
          <w:noProof/>
          <w:sz w:val="24"/>
          <w:szCs w:val="24"/>
          <w:highlight w:val="yellow"/>
          <w:lang w:val="ka-GE"/>
        </w:rPr>
        <w:t>მხოლოდ რეალურ</w:t>
      </w:r>
      <w:r>
        <w:rPr>
          <w:rFonts w:ascii="Sylfaen" w:hAnsi="Sylfaen"/>
          <w:noProof/>
          <w:sz w:val="24"/>
          <w:szCs w:val="24"/>
          <w:lang w:val="ka-GE"/>
        </w:rPr>
        <w:t xml:space="preserve"> ფილიალებს.</w:t>
      </w:r>
    </w:p>
    <w:p w:rsidR="00716E0A" w:rsidRDefault="00716E0A" w:rsidP="00FC22C4">
      <w:pPr>
        <w:spacing w:line="360" w:lineRule="auto"/>
        <w:jc w:val="center"/>
        <w:rPr>
          <w:rFonts w:ascii="Sylfaen" w:hAnsi="Sylfaen"/>
          <w:noProof/>
          <w:sz w:val="24"/>
          <w:szCs w:val="24"/>
          <w:lang w:val="ka-GE"/>
        </w:rPr>
      </w:pPr>
    </w:p>
    <w:p w:rsidR="00FA023E" w:rsidRDefault="00FA023E" w:rsidP="00FA023E">
      <w:pPr>
        <w:spacing w:line="360" w:lineRule="auto"/>
        <w:rPr>
          <w:rFonts w:ascii="Sylfaen" w:hAnsi="Sylfaen"/>
          <w:noProof/>
          <w:sz w:val="24"/>
          <w:szCs w:val="24"/>
          <w:lang w:val="ka-GE"/>
        </w:rPr>
      </w:pPr>
      <w:r>
        <w:rPr>
          <w:rFonts w:ascii="Sylfaen" w:hAnsi="Sylfaen"/>
          <w:noProof/>
          <w:sz w:val="24"/>
          <w:szCs w:val="24"/>
          <w:lang w:val="ka-GE"/>
        </w:rPr>
        <w:t xml:space="preserve">ასევე შესაძლებელია სისტემაში დარეგისტრირებული ორგანიზაცისები რედაქტირება - </w:t>
      </w:r>
      <w:r>
        <w:rPr>
          <w:noProof/>
        </w:rPr>
        <w:drawing>
          <wp:inline distT="0" distB="0" distL="0" distR="0" wp14:anchorId="1A763F3E" wp14:editId="4CB090CC">
            <wp:extent cx="323850" cy="2190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3850" cy="219075"/>
                    </a:xfrm>
                    <a:prstGeom prst="rect">
                      <a:avLst/>
                    </a:prstGeom>
                  </pic:spPr>
                </pic:pic>
              </a:graphicData>
            </a:graphic>
          </wp:inline>
        </w:drawing>
      </w:r>
      <w:r>
        <w:rPr>
          <w:rFonts w:ascii="Sylfaen" w:hAnsi="Sylfaen"/>
          <w:noProof/>
          <w:sz w:val="24"/>
          <w:szCs w:val="24"/>
          <w:lang w:val="ka-GE"/>
        </w:rPr>
        <w:t xml:space="preserve">, დათვალიერება - </w:t>
      </w:r>
      <w:r>
        <w:rPr>
          <w:noProof/>
        </w:rPr>
        <w:drawing>
          <wp:inline distT="0" distB="0" distL="0" distR="0" wp14:anchorId="7342A164" wp14:editId="5E366500">
            <wp:extent cx="323850" cy="247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3850" cy="247650"/>
                    </a:xfrm>
                    <a:prstGeom prst="rect">
                      <a:avLst/>
                    </a:prstGeom>
                  </pic:spPr>
                </pic:pic>
              </a:graphicData>
            </a:graphic>
          </wp:inline>
        </w:drawing>
      </w:r>
      <w:r>
        <w:rPr>
          <w:rFonts w:ascii="Sylfaen" w:hAnsi="Sylfaen"/>
          <w:noProof/>
          <w:sz w:val="24"/>
          <w:szCs w:val="24"/>
          <w:lang w:val="ka-GE"/>
        </w:rPr>
        <w:t xml:space="preserve"> და წაშლა - </w:t>
      </w:r>
      <w:r>
        <w:rPr>
          <w:noProof/>
        </w:rPr>
        <w:drawing>
          <wp:inline distT="0" distB="0" distL="0" distR="0" wp14:anchorId="15D90BD4" wp14:editId="31BBFF1D">
            <wp:extent cx="276225" cy="2190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6225" cy="219075"/>
                    </a:xfrm>
                    <a:prstGeom prst="rect">
                      <a:avLst/>
                    </a:prstGeom>
                  </pic:spPr>
                </pic:pic>
              </a:graphicData>
            </a:graphic>
          </wp:inline>
        </w:drawing>
      </w:r>
      <w:r>
        <w:rPr>
          <w:rFonts w:ascii="Sylfaen" w:hAnsi="Sylfaen"/>
          <w:noProof/>
          <w:sz w:val="24"/>
          <w:szCs w:val="24"/>
          <w:lang w:val="ka-GE"/>
        </w:rPr>
        <w:t>.</w:t>
      </w:r>
    </w:p>
    <w:p w:rsidR="00FA023E" w:rsidRDefault="00FA023E" w:rsidP="00FC22C4">
      <w:pPr>
        <w:spacing w:line="360" w:lineRule="auto"/>
        <w:jc w:val="center"/>
        <w:rPr>
          <w:rFonts w:ascii="Sylfaen" w:hAnsi="Sylfaen"/>
          <w:noProof/>
          <w:sz w:val="24"/>
          <w:szCs w:val="24"/>
          <w:lang w:val="ka-GE"/>
        </w:rPr>
      </w:pPr>
    </w:p>
    <w:p w:rsidR="00ED2E61" w:rsidRPr="003A6E02" w:rsidRDefault="00ED2E61" w:rsidP="00ED2E61">
      <w:pPr>
        <w:spacing w:line="360" w:lineRule="auto"/>
        <w:rPr>
          <w:rFonts w:ascii="Sylfaen" w:hAnsi="Sylfaen"/>
          <w:noProof/>
          <w:sz w:val="28"/>
          <w:szCs w:val="28"/>
          <w:u w:val="single"/>
          <w:lang w:val="ka-GE"/>
        </w:rPr>
      </w:pPr>
      <w:r w:rsidRPr="00ED2E61">
        <w:rPr>
          <w:rFonts w:ascii="Sylfaen" w:hAnsi="Sylfaen"/>
          <w:noProof/>
          <w:sz w:val="28"/>
          <w:szCs w:val="28"/>
          <w:u w:val="single"/>
          <w:lang w:val="ka-GE"/>
        </w:rPr>
        <w:t xml:space="preserve">პროგრამები </w:t>
      </w:r>
    </w:p>
    <w:p w:rsidR="00ED2E61" w:rsidRDefault="00ED2E61" w:rsidP="00ED2E61">
      <w:pPr>
        <w:spacing w:line="360" w:lineRule="auto"/>
        <w:jc w:val="both"/>
        <w:rPr>
          <w:rFonts w:ascii="Sylfaen" w:hAnsi="Sylfaen"/>
          <w:sz w:val="24"/>
          <w:szCs w:val="24"/>
          <w:lang w:val="ka-GE"/>
        </w:rPr>
      </w:pPr>
      <w:r w:rsidRPr="0067523C">
        <w:rPr>
          <w:rFonts w:ascii="Sylfaen" w:hAnsi="Sylfaen"/>
          <w:sz w:val="24"/>
          <w:szCs w:val="24"/>
          <w:lang w:val="ka-GE"/>
        </w:rPr>
        <w:t xml:space="preserve">ნავიგაციის პანელში </w:t>
      </w:r>
      <w:r>
        <w:rPr>
          <w:rFonts w:ascii="Sylfaen" w:hAnsi="Sylfaen"/>
          <w:sz w:val="24"/>
          <w:szCs w:val="24"/>
          <w:lang w:val="ka-GE"/>
        </w:rPr>
        <w:t>„სახელმწიფო პროგრამები“-დან „</w:t>
      </w:r>
      <w:r w:rsidR="00DA7306">
        <w:rPr>
          <w:rFonts w:ascii="Sylfaen" w:hAnsi="Sylfaen"/>
          <w:sz w:val="24"/>
          <w:szCs w:val="24"/>
          <w:lang w:val="ka-GE"/>
        </w:rPr>
        <w:t>პროგრამების</w:t>
      </w:r>
      <w:r>
        <w:rPr>
          <w:rFonts w:ascii="Sylfaen" w:hAnsi="Sylfaen"/>
          <w:sz w:val="24"/>
          <w:szCs w:val="24"/>
          <w:lang w:val="ka-GE"/>
        </w:rPr>
        <w:t xml:space="preserve">“ </w:t>
      </w:r>
      <w:r w:rsidRPr="0067523C">
        <w:rPr>
          <w:rFonts w:ascii="Sylfaen" w:hAnsi="Sylfaen"/>
          <w:sz w:val="24"/>
          <w:szCs w:val="24"/>
          <w:lang w:val="ka-GE"/>
        </w:rPr>
        <w:t>ველის არჩევის შემდეგ ეკრანზე გამოდის</w:t>
      </w:r>
      <w:r>
        <w:rPr>
          <w:rFonts w:ascii="Sylfaen" w:hAnsi="Sylfaen"/>
          <w:sz w:val="24"/>
          <w:szCs w:val="24"/>
          <w:lang w:val="ka-GE"/>
        </w:rPr>
        <w:t xml:space="preserve"> </w:t>
      </w:r>
      <w:r w:rsidR="001A1464">
        <w:rPr>
          <w:rFonts w:ascii="Sylfaen" w:hAnsi="Sylfaen"/>
          <w:sz w:val="24"/>
          <w:szCs w:val="24"/>
          <w:lang w:val="ka-GE"/>
        </w:rPr>
        <w:t>სახელმწ</w:t>
      </w:r>
      <w:r>
        <w:rPr>
          <w:rFonts w:ascii="Sylfaen" w:hAnsi="Sylfaen"/>
          <w:sz w:val="24"/>
          <w:szCs w:val="24"/>
          <w:lang w:val="ka-GE"/>
        </w:rPr>
        <w:t>იფო პროგრამების</w:t>
      </w:r>
      <w:r w:rsidR="00DA7306">
        <w:rPr>
          <w:rFonts w:ascii="Sylfaen" w:hAnsi="Sylfaen"/>
          <w:sz w:val="24"/>
          <w:szCs w:val="24"/>
          <w:lang w:val="ka-GE"/>
        </w:rPr>
        <w:t>, მათი კომპონენტებისა და ქვეკომპონენტების</w:t>
      </w:r>
      <w:r>
        <w:rPr>
          <w:rFonts w:ascii="Sylfaen" w:hAnsi="Sylfaen"/>
          <w:sz w:val="24"/>
          <w:szCs w:val="24"/>
          <w:lang w:val="ka-GE"/>
        </w:rPr>
        <w:t xml:space="preserve"> საძიებო ფილტრები, ახალი </w:t>
      </w:r>
      <w:r w:rsidR="00DA7306">
        <w:rPr>
          <w:rFonts w:ascii="Sylfaen" w:hAnsi="Sylfaen"/>
          <w:sz w:val="24"/>
          <w:szCs w:val="24"/>
          <w:lang w:val="ka-GE"/>
        </w:rPr>
        <w:t>პროგრამების</w:t>
      </w:r>
      <w:r>
        <w:rPr>
          <w:rFonts w:ascii="Sylfaen" w:hAnsi="Sylfaen"/>
          <w:sz w:val="24"/>
          <w:szCs w:val="24"/>
          <w:lang w:val="ka-GE"/>
        </w:rPr>
        <w:t xml:space="preserve"> დარეგისტრირების სივრცე და სისტემაში დარეგისტრირებული </w:t>
      </w:r>
      <w:r w:rsidR="00DA7306">
        <w:rPr>
          <w:rFonts w:ascii="Sylfaen" w:hAnsi="Sylfaen"/>
          <w:sz w:val="24"/>
          <w:szCs w:val="24"/>
          <w:lang w:val="ka-GE"/>
        </w:rPr>
        <w:t>სახელმწიფო პოგრამების</w:t>
      </w:r>
      <w:r>
        <w:rPr>
          <w:rFonts w:ascii="Sylfaen" w:hAnsi="Sylfaen"/>
          <w:sz w:val="24"/>
          <w:szCs w:val="24"/>
          <w:lang w:val="ka-GE"/>
        </w:rPr>
        <w:t xml:space="preserve"> ჩამონათვალი შემდეგი ცხრილის სათაურების მიხედვით: </w:t>
      </w:r>
      <w:r w:rsidR="00DA7306">
        <w:rPr>
          <w:rFonts w:ascii="Sylfaen" w:hAnsi="Sylfaen"/>
          <w:sz w:val="24"/>
          <w:szCs w:val="24"/>
          <w:lang w:val="ka-GE"/>
        </w:rPr>
        <w:t xml:space="preserve">პროგრამის დასახელება, პროგრამული კოდი, </w:t>
      </w:r>
      <w:r w:rsidR="00DA7306">
        <w:rPr>
          <w:rFonts w:ascii="Sylfaen" w:hAnsi="Sylfaen"/>
          <w:sz w:val="24"/>
          <w:szCs w:val="24"/>
          <w:lang w:val="ka-GE"/>
        </w:rPr>
        <w:lastRenderedPageBreak/>
        <w:t xml:space="preserve">განმახორციელებლის კოდი, დამტკიცებული ბიუჯეტი და დაზუსტებული ბიუჯეტი </w:t>
      </w:r>
      <w:r>
        <w:rPr>
          <w:rFonts w:ascii="Sylfaen" w:hAnsi="Sylfaen"/>
          <w:sz w:val="24"/>
          <w:szCs w:val="24"/>
          <w:lang w:val="ka-GE"/>
        </w:rPr>
        <w:t xml:space="preserve"> (ნახ</w:t>
      </w:r>
      <w:r w:rsidR="00DA7306">
        <w:rPr>
          <w:rFonts w:ascii="Sylfaen" w:hAnsi="Sylfaen"/>
          <w:sz w:val="24"/>
          <w:szCs w:val="24"/>
          <w:lang w:val="ka-GE"/>
        </w:rPr>
        <w:t>. 14</w:t>
      </w:r>
      <w:r>
        <w:rPr>
          <w:rFonts w:ascii="Sylfaen" w:hAnsi="Sylfaen"/>
          <w:sz w:val="24"/>
          <w:szCs w:val="24"/>
          <w:lang w:val="ka-GE"/>
        </w:rPr>
        <w:t>).</w:t>
      </w:r>
    </w:p>
    <w:p w:rsidR="00DA7306" w:rsidRDefault="00DA7306" w:rsidP="00DA7306">
      <w:pPr>
        <w:spacing w:line="360" w:lineRule="auto"/>
        <w:jc w:val="center"/>
        <w:rPr>
          <w:rFonts w:ascii="Sylfaen" w:hAnsi="Sylfaen"/>
          <w:lang w:val="ka-GE"/>
        </w:rPr>
      </w:pPr>
      <w:r w:rsidRPr="00DA7306">
        <w:rPr>
          <w:rFonts w:ascii="Sylfaen" w:hAnsi="Sylfaen"/>
          <w:lang w:val="ka-GE"/>
        </w:rPr>
        <w:t>ნახატი 14</w:t>
      </w:r>
    </w:p>
    <w:p w:rsidR="00DA7306" w:rsidRPr="00DA7306" w:rsidRDefault="00DA7306" w:rsidP="00DA7306">
      <w:pPr>
        <w:spacing w:line="360" w:lineRule="auto"/>
        <w:jc w:val="center"/>
        <w:rPr>
          <w:rFonts w:ascii="Sylfaen" w:hAnsi="Sylfaen"/>
          <w:lang w:val="ka-GE"/>
        </w:rPr>
      </w:pPr>
      <w:r>
        <w:rPr>
          <w:noProof/>
        </w:rPr>
        <w:drawing>
          <wp:inline distT="0" distB="0" distL="0" distR="0" wp14:anchorId="5EB8E7F6" wp14:editId="2AAA4A91">
            <wp:extent cx="5943600" cy="117221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172210"/>
                    </a:xfrm>
                    <a:prstGeom prst="rect">
                      <a:avLst/>
                    </a:prstGeom>
                  </pic:spPr>
                </pic:pic>
              </a:graphicData>
            </a:graphic>
          </wp:inline>
        </w:drawing>
      </w:r>
    </w:p>
    <w:p w:rsidR="00DA7306" w:rsidRDefault="00DA7306" w:rsidP="00ED2E61">
      <w:pPr>
        <w:spacing w:line="360" w:lineRule="auto"/>
        <w:jc w:val="both"/>
        <w:rPr>
          <w:rFonts w:ascii="Sylfaen" w:hAnsi="Sylfaen"/>
          <w:sz w:val="24"/>
          <w:szCs w:val="24"/>
          <w:lang w:val="ka-GE"/>
        </w:rPr>
      </w:pPr>
    </w:p>
    <w:p w:rsidR="00CE594F" w:rsidRPr="001F73CC" w:rsidRDefault="00FA023E" w:rsidP="001F73CC">
      <w:pPr>
        <w:spacing w:line="360" w:lineRule="auto"/>
        <w:rPr>
          <w:rFonts w:ascii="Sylfaen" w:hAnsi="Sylfaen"/>
          <w:noProof/>
          <w:sz w:val="24"/>
          <w:szCs w:val="24"/>
          <w:lang w:val="ka-GE"/>
        </w:rPr>
      </w:pPr>
      <w:r>
        <w:rPr>
          <w:rFonts w:ascii="Sylfaen" w:hAnsi="Sylfaen"/>
          <w:noProof/>
          <w:sz w:val="24"/>
          <w:szCs w:val="24"/>
          <w:lang w:val="ka-GE"/>
        </w:rPr>
        <w:t>სახელმწიფო პროგრამის მოძიება შესალებელია საანგარიშგებო წლის და დასახელების მიხედვით (ნახ</w:t>
      </w:r>
      <w:r w:rsidR="001F73CC">
        <w:rPr>
          <w:rFonts w:ascii="Sylfaen" w:hAnsi="Sylfaen"/>
          <w:noProof/>
          <w:sz w:val="24"/>
          <w:szCs w:val="24"/>
          <w:lang w:val="ka-GE"/>
        </w:rPr>
        <w:t>. 15).</w:t>
      </w:r>
    </w:p>
    <w:p w:rsidR="00FA023E" w:rsidRPr="00FA023E" w:rsidRDefault="00FA023E" w:rsidP="00FA023E">
      <w:pPr>
        <w:spacing w:line="360" w:lineRule="auto"/>
        <w:jc w:val="center"/>
        <w:rPr>
          <w:rFonts w:ascii="Sylfaen" w:hAnsi="Sylfaen"/>
          <w:noProof/>
          <w:szCs w:val="24"/>
          <w:lang w:val="ka-GE"/>
        </w:rPr>
      </w:pPr>
      <w:r w:rsidRPr="00FA023E">
        <w:rPr>
          <w:rFonts w:ascii="Sylfaen" w:hAnsi="Sylfaen"/>
          <w:noProof/>
          <w:szCs w:val="24"/>
          <w:lang w:val="ka-GE"/>
        </w:rPr>
        <w:t>ნახატი 15</w:t>
      </w:r>
    </w:p>
    <w:p w:rsidR="00FA023E" w:rsidRDefault="00FA023E" w:rsidP="00FA023E">
      <w:pPr>
        <w:spacing w:line="360" w:lineRule="auto"/>
        <w:jc w:val="center"/>
        <w:rPr>
          <w:rFonts w:ascii="Sylfaen" w:hAnsi="Sylfaen"/>
          <w:noProof/>
          <w:sz w:val="24"/>
          <w:szCs w:val="24"/>
          <w:lang w:val="ka-GE"/>
        </w:rPr>
      </w:pPr>
      <w:r>
        <w:rPr>
          <w:noProof/>
        </w:rPr>
        <w:drawing>
          <wp:inline distT="0" distB="0" distL="0" distR="0" wp14:anchorId="3BFED333" wp14:editId="267754AF">
            <wp:extent cx="2714625" cy="6286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14625" cy="628650"/>
                    </a:xfrm>
                    <a:prstGeom prst="rect">
                      <a:avLst/>
                    </a:prstGeom>
                  </pic:spPr>
                </pic:pic>
              </a:graphicData>
            </a:graphic>
          </wp:inline>
        </w:drawing>
      </w:r>
    </w:p>
    <w:p w:rsidR="00CE594F" w:rsidRDefault="00CE594F" w:rsidP="00FA023E">
      <w:pPr>
        <w:spacing w:line="360" w:lineRule="auto"/>
        <w:jc w:val="center"/>
        <w:rPr>
          <w:rFonts w:ascii="Sylfaen" w:hAnsi="Sylfaen"/>
          <w:noProof/>
          <w:sz w:val="24"/>
          <w:szCs w:val="24"/>
          <w:lang w:val="ka-GE"/>
        </w:rPr>
      </w:pPr>
    </w:p>
    <w:p w:rsidR="00D04508" w:rsidRDefault="00FA023E" w:rsidP="003B4DF1">
      <w:pPr>
        <w:spacing w:line="360" w:lineRule="auto"/>
        <w:rPr>
          <w:rFonts w:ascii="Sylfaen" w:hAnsi="Sylfaen"/>
          <w:noProof/>
          <w:szCs w:val="24"/>
          <w:lang w:val="ka-GE"/>
        </w:rPr>
      </w:pPr>
      <w:r>
        <w:rPr>
          <w:rFonts w:ascii="Sylfaen" w:hAnsi="Sylfaen"/>
          <w:noProof/>
          <w:sz w:val="24"/>
          <w:szCs w:val="24"/>
          <w:lang w:val="ka-GE"/>
        </w:rPr>
        <w:t xml:space="preserve">ახალი სახელმწიფო პროგრამის დასარეგისტრირებლად, მომხმარებელმა უნდა გამოიყენოს ღილაკი - </w:t>
      </w:r>
      <w:r>
        <w:rPr>
          <w:noProof/>
        </w:rPr>
        <w:drawing>
          <wp:inline distT="0" distB="0" distL="0" distR="0" wp14:anchorId="0CD707FB" wp14:editId="3059E015">
            <wp:extent cx="1499191" cy="263594"/>
            <wp:effectExtent l="0" t="0" r="635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499574" cy="263661"/>
                    </a:xfrm>
                    <a:prstGeom prst="rect">
                      <a:avLst/>
                    </a:prstGeom>
                  </pic:spPr>
                </pic:pic>
              </a:graphicData>
            </a:graphic>
          </wp:inline>
        </w:drawing>
      </w:r>
      <w:r>
        <w:rPr>
          <w:rFonts w:ascii="Sylfaen" w:hAnsi="Sylfaen"/>
          <w:noProof/>
          <w:sz w:val="24"/>
          <w:szCs w:val="24"/>
          <w:lang w:val="ka-GE"/>
        </w:rPr>
        <w:t>, რომლის შემდეგაც ეკრანზე გამოდის ახალი ფანჯარა სადაც იგი ავსებს ინფორმაციას განმახორციელებლის (</w:t>
      </w:r>
      <w:r w:rsidR="00D04508" w:rsidRPr="00D04508">
        <w:rPr>
          <w:rFonts w:ascii="Sylfaen" w:hAnsi="Sylfaen"/>
          <w:sz w:val="24"/>
          <w:szCs w:val="24"/>
          <w:lang w:val="ka-GE"/>
        </w:rPr>
        <w:t>მაგ. სოციალური მომსახურების სააგენტო</w:t>
      </w:r>
      <w:r w:rsidR="00D04508">
        <w:rPr>
          <w:rFonts w:ascii="Sylfaen" w:hAnsi="Sylfaen"/>
          <w:sz w:val="24"/>
          <w:szCs w:val="24"/>
          <w:lang w:val="ka-GE"/>
        </w:rPr>
        <w:t>.</w:t>
      </w:r>
      <w:r w:rsidR="00D04508" w:rsidRPr="00D04508">
        <w:rPr>
          <w:rFonts w:ascii="Sylfaen" w:hAnsi="Sylfaen"/>
          <w:sz w:val="24"/>
          <w:szCs w:val="24"/>
          <w:lang w:val="ka-GE"/>
        </w:rPr>
        <w:t xml:space="preserve"> </w:t>
      </w:r>
      <w:r>
        <w:rPr>
          <w:rFonts w:ascii="Sylfaen" w:hAnsi="Sylfaen"/>
          <w:sz w:val="24"/>
          <w:szCs w:val="24"/>
          <w:lang w:val="ka-GE"/>
        </w:rPr>
        <w:t>„ძებნა</w:t>
      </w:r>
      <w:r w:rsidR="001A1464">
        <w:rPr>
          <w:rFonts w:ascii="Sylfaen" w:hAnsi="Sylfaen"/>
          <w:sz w:val="24"/>
          <w:szCs w:val="24"/>
          <w:lang w:val="ka-GE"/>
        </w:rPr>
        <w:t>“ -</w:t>
      </w:r>
      <w:r>
        <w:rPr>
          <w:rFonts w:ascii="Sylfaen" w:hAnsi="Sylfaen"/>
          <w:sz w:val="24"/>
          <w:szCs w:val="24"/>
          <w:lang w:val="ka-GE"/>
        </w:rPr>
        <w:t xml:space="preserve"> </w:t>
      </w:r>
      <w:r>
        <w:rPr>
          <w:rFonts w:ascii="Sylfaen" w:hAnsi="Sylfaen"/>
          <w:noProof/>
          <w:sz w:val="24"/>
          <w:szCs w:val="24"/>
        </w:rPr>
        <w:drawing>
          <wp:inline distT="0" distB="0" distL="0" distR="0" wp14:anchorId="02F64C71" wp14:editId="3DDF311D">
            <wp:extent cx="266700" cy="2952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51">
                      <a:extLst>
                        <a:ext uri="{28A0092B-C50C-407E-A947-70E740481C1C}">
                          <a14:useLocalDpi xmlns:a14="http://schemas.microsoft.com/office/drawing/2010/main" val="0"/>
                        </a:ext>
                      </a:extLst>
                    </a:blip>
                    <a:stretch>
                      <a:fillRect/>
                    </a:stretch>
                  </pic:blipFill>
                  <pic:spPr>
                    <a:xfrm>
                      <a:off x="0" y="0"/>
                      <a:ext cx="266700" cy="295275"/>
                    </a:xfrm>
                    <a:prstGeom prst="rect">
                      <a:avLst/>
                    </a:prstGeom>
                  </pic:spPr>
                </pic:pic>
              </a:graphicData>
            </a:graphic>
          </wp:inline>
        </w:drawing>
      </w:r>
      <w:r>
        <w:rPr>
          <w:rFonts w:ascii="Sylfaen" w:hAnsi="Sylfaen"/>
          <w:sz w:val="24"/>
          <w:szCs w:val="24"/>
          <w:lang w:val="ka-GE"/>
        </w:rPr>
        <w:t xml:space="preserve"> ღილაკზე დაჭერით გამოდის დამატებითი ფანჯარა, სადაც მომხმარებელმა საძიებო ვერლში </w:t>
      </w:r>
      <w:r w:rsidR="003A6E02">
        <w:rPr>
          <w:rFonts w:ascii="Sylfaen" w:hAnsi="Sylfaen"/>
          <w:sz w:val="24"/>
          <w:szCs w:val="24"/>
          <w:lang w:val="ka-GE"/>
        </w:rPr>
        <w:t xml:space="preserve">უნდა </w:t>
      </w:r>
      <w:r>
        <w:rPr>
          <w:rFonts w:ascii="Sylfaen" w:hAnsi="Sylfaen"/>
          <w:sz w:val="24"/>
          <w:szCs w:val="24"/>
          <w:lang w:val="ka-GE"/>
        </w:rPr>
        <w:t>ჩაწეროს სასურველი განმახორციელებლის სახელწოდება</w:t>
      </w:r>
      <w:r w:rsidR="003A6E02">
        <w:rPr>
          <w:rFonts w:ascii="Sylfaen" w:hAnsi="Sylfaen"/>
          <w:sz w:val="24"/>
          <w:szCs w:val="24"/>
          <w:lang w:val="ka-GE"/>
        </w:rPr>
        <w:t xml:space="preserve">, დააჭიროს ღილაკს „ძებნა“ - </w:t>
      </w:r>
      <w:r w:rsidR="003A6E02">
        <w:rPr>
          <w:noProof/>
        </w:rPr>
        <w:drawing>
          <wp:inline distT="0" distB="0" distL="0" distR="0" wp14:anchorId="366C09DE" wp14:editId="69C35C71">
            <wp:extent cx="314325" cy="2667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4325" cy="266700"/>
                    </a:xfrm>
                    <a:prstGeom prst="rect">
                      <a:avLst/>
                    </a:prstGeom>
                  </pic:spPr>
                </pic:pic>
              </a:graphicData>
            </a:graphic>
          </wp:inline>
        </w:drawing>
      </w:r>
      <w:r w:rsidR="003A6E02">
        <w:rPr>
          <w:rFonts w:ascii="Sylfaen" w:hAnsi="Sylfaen"/>
          <w:sz w:val="24"/>
          <w:szCs w:val="24"/>
          <w:lang w:val="ka-GE"/>
        </w:rPr>
        <w:t xml:space="preserve">, </w:t>
      </w:r>
      <w:r>
        <w:rPr>
          <w:rFonts w:ascii="Sylfaen" w:hAnsi="Sylfaen"/>
          <w:sz w:val="24"/>
          <w:szCs w:val="24"/>
          <w:lang w:val="ka-GE"/>
        </w:rPr>
        <w:t>სიაში ჩამოშლილი სიიდან აირჩიოს სასურველი</w:t>
      </w:r>
      <w:r w:rsidR="003A6E02">
        <w:rPr>
          <w:rFonts w:ascii="Sylfaen" w:hAnsi="Sylfaen"/>
          <w:sz w:val="24"/>
          <w:szCs w:val="24"/>
          <w:lang w:val="ka-GE"/>
        </w:rPr>
        <w:t xml:space="preserve"> დაწესებულება და ღილაკით „არჩევა“ დაამატოს სასურველი განმახორციელებელი რეგისტრაციის ველს - იხ. ნახ. 16), დასახელების</w:t>
      </w:r>
      <w:r w:rsidR="00D04508">
        <w:rPr>
          <w:rFonts w:ascii="Sylfaen" w:hAnsi="Sylfaen"/>
          <w:sz w:val="24"/>
          <w:szCs w:val="24"/>
          <w:lang w:val="ka-GE"/>
        </w:rPr>
        <w:t xml:space="preserve"> (</w:t>
      </w:r>
      <w:r w:rsidR="00D04508" w:rsidRPr="00D04508">
        <w:rPr>
          <w:rFonts w:ascii="Sylfaen" w:hAnsi="Sylfaen"/>
          <w:sz w:val="24"/>
          <w:szCs w:val="24"/>
          <w:lang w:val="ka-GE"/>
        </w:rPr>
        <w:t>პროგრამის ზუსტი დასახელება</w:t>
      </w:r>
      <w:r w:rsidR="00D04508">
        <w:rPr>
          <w:rFonts w:ascii="Sylfaen" w:hAnsi="Sylfaen"/>
          <w:sz w:val="24"/>
          <w:szCs w:val="24"/>
          <w:lang w:val="ka-GE"/>
        </w:rPr>
        <w:t>)</w:t>
      </w:r>
      <w:r w:rsidR="003A6E02">
        <w:rPr>
          <w:rFonts w:ascii="Sylfaen" w:hAnsi="Sylfaen"/>
          <w:sz w:val="24"/>
          <w:szCs w:val="24"/>
          <w:lang w:val="ka-GE"/>
        </w:rPr>
        <w:t>, პროგრამული კოდის</w:t>
      </w:r>
      <w:r w:rsidR="00D04508">
        <w:rPr>
          <w:rFonts w:ascii="Sylfaen" w:hAnsi="Sylfaen"/>
          <w:sz w:val="24"/>
          <w:szCs w:val="24"/>
          <w:lang w:val="ka-GE"/>
        </w:rPr>
        <w:t xml:space="preserve"> (</w:t>
      </w:r>
      <w:r w:rsidR="00D04508" w:rsidRPr="00D04508">
        <w:rPr>
          <w:rFonts w:ascii="Sylfaen" w:hAnsi="Sylfaen"/>
          <w:sz w:val="24"/>
          <w:szCs w:val="24"/>
          <w:lang w:val="ka-GE"/>
        </w:rPr>
        <w:t>სახელმწიფო ბიუჯეტით მინიჭებული 6-8 ციფრიანი კოდი</w:t>
      </w:r>
      <w:r w:rsidR="00D04508">
        <w:rPr>
          <w:rFonts w:ascii="Sylfaen" w:hAnsi="Sylfaen"/>
          <w:sz w:val="24"/>
          <w:szCs w:val="24"/>
          <w:lang w:val="ka-GE"/>
        </w:rPr>
        <w:t>)</w:t>
      </w:r>
      <w:r w:rsidR="003A6E02">
        <w:rPr>
          <w:rFonts w:ascii="Sylfaen" w:hAnsi="Sylfaen"/>
          <w:sz w:val="24"/>
          <w:szCs w:val="24"/>
          <w:lang w:val="ka-GE"/>
        </w:rPr>
        <w:t>, განმახორციელებლის კოდის</w:t>
      </w:r>
      <w:r w:rsidR="00D04508">
        <w:rPr>
          <w:rFonts w:ascii="Sylfaen" w:hAnsi="Sylfaen"/>
          <w:sz w:val="24"/>
          <w:szCs w:val="24"/>
          <w:lang w:val="ka-GE"/>
        </w:rPr>
        <w:t xml:space="preserve"> </w:t>
      </w:r>
      <w:r w:rsidR="00D04508" w:rsidRPr="00D04508">
        <w:rPr>
          <w:rFonts w:ascii="Sylfaen" w:hAnsi="Sylfaen"/>
          <w:sz w:val="24"/>
          <w:szCs w:val="24"/>
          <w:highlight w:val="yellow"/>
          <w:lang w:val="ka-GE"/>
        </w:rPr>
        <w:t>(სმს-ის მიერ მინიჭებული ერთ-ციფრიანი კოდი)</w:t>
      </w:r>
      <w:r w:rsidR="003A6E02" w:rsidRPr="00D04508">
        <w:rPr>
          <w:rFonts w:ascii="Sylfaen" w:hAnsi="Sylfaen"/>
          <w:sz w:val="24"/>
          <w:szCs w:val="24"/>
          <w:highlight w:val="yellow"/>
          <w:lang w:val="ka-GE"/>
        </w:rPr>
        <w:t>,</w:t>
      </w:r>
      <w:r w:rsidR="003A6E02">
        <w:rPr>
          <w:rFonts w:ascii="Sylfaen" w:hAnsi="Sylfaen"/>
          <w:sz w:val="24"/>
          <w:szCs w:val="24"/>
          <w:lang w:val="ka-GE"/>
        </w:rPr>
        <w:t xml:space="preserve"> საბიუჯეტო წლისა</w:t>
      </w:r>
      <w:r w:rsidR="00D04508">
        <w:rPr>
          <w:rFonts w:ascii="Sylfaen" w:hAnsi="Sylfaen"/>
          <w:sz w:val="24"/>
          <w:szCs w:val="24"/>
          <w:lang w:val="ka-GE"/>
        </w:rPr>
        <w:t xml:space="preserve"> (</w:t>
      </w:r>
      <w:r w:rsidR="00D04508" w:rsidRPr="00D04508">
        <w:rPr>
          <w:rFonts w:ascii="Sylfaen" w:hAnsi="Sylfaen"/>
          <w:sz w:val="24"/>
          <w:szCs w:val="24"/>
          <w:lang w:val="ka-GE"/>
        </w:rPr>
        <w:t xml:space="preserve">გამოიყენება მხოლოდ საინფორმაციო მიზნებისათვის და აღნიშნავს საბიუჯეტო პროცესის საანგარიშგებო </w:t>
      </w:r>
      <w:r w:rsidR="00D04508" w:rsidRPr="00D04508">
        <w:rPr>
          <w:rFonts w:ascii="Sylfaen" w:hAnsi="Sylfaen"/>
          <w:sz w:val="24"/>
          <w:szCs w:val="24"/>
          <w:lang w:val="ka-GE"/>
        </w:rPr>
        <w:lastRenderedPageBreak/>
        <w:t>წელს</w:t>
      </w:r>
      <w:r w:rsidR="00D04508">
        <w:rPr>
          <w:rFonts w:ascii="Sylfaen" w:hAnsi="Sylfaen"/>
          <w:sz w:val="24"/>
          <w:szCs w:val="24"/>
          <w:lang w:val="ka-GE"/>
        </w:rPr>
        <w:t>)</w:t>
      </w:r>
      <w:r w:rsidR="003A6E02">
        <w:rPr>
          <w:rFonts w:ascii="Sylfaen" w:hAnsi="Sylfaen"/>
          <w:sz w:val="24"/>
          <w:szCs w:val="24"/>
          <w:lang w:val="ka-GE"/>
        </w:rPr>
        <w:t xml:space="preserve"> და პროგრამის ტიპის (სამედიცინო</w:t>
      </w:r>
      <w:r w:rsidR="003938F2">
        <w:rPr>
          <w:rFonts w:ascii="Sylfaen" w:hAnsi="Sylfaen"/>
          <w:sz w:val="24"/>
          <w:szCs w:val="24"/>
          <w:lang w:val="ka-GE"/>
        </w:rPr>
        <w:t xml:space="preserve">, </w:t>
      </w:r>
      <w:r w:rsidR="003A6E02">
        <w:rPr>
          <w:rFonts w:ascii="Sylfaen" w:hAnsi="Sylfaen"/>
          <w:sz w:val="24"/>
          <w:szCs w:val="24"/>
          <w:lang w:val="ka-GE"/>
        </w:rPr>
        <w:t>ადმინის</w:t>
      </w:r>
      <w:r w:rsidR="003A6E02" w:rsidRPr="003938F2">
        <w:rPr>
          <w:rFonts w:ascii="Sylfaen" w:hAnsi="Sylfaen"/>
          <w:sz w:val="24"/>
          <w:szCs w:val="24"/>
          <w:lang w:val="ka-GE"/>
        </w:rPr>
        <w:t>ტრა</w:t>
      </w:r>
      <w:r w:rsidR="003938F2" w:rsidRPr="003938F2">
        <w:rPr>
          <w:rFonts w:ascii="Sylfaen" w:hAnsi="Sylfaen"/>
          <w:sz w:val="24"/>
          <w:szCs w:val="24"/>
          <w:lang w:val="ka-GE"/>
        </w:rPr>
        <w:t>ციუ</w:t>
      </w:r>
      <w:r w:rsidR="003938F2">
        <w:rPr>
          <w:rFonts w:ascii="Sylfaen" w:hAnsi="Sylfaen"/>
          <w:sz w:val="24"/>
          <w:szCs w:val="24"/>
          <w:lang w:val="ka-GE"/>
        </w:rPr>
        <w:t>ლი</w:t>
      </w:r>
      <w:r w:rsidR="003A6E02">
        <w:rPr>
          <w:rFonts w:ascii="Sylfaen" w:hAnsi="Sylfaen"/>
          <w:sz w:val="24"/>
          <w:szCs w:val="24"/>
          <w:lang w:val="ka-GE"/>
        </w:rPr>
        <w:t xml:space="preserve"> ან სოციალური პროგრამები) შესახებ (ნახ</w:t>
      </w:r>
      <w:r w:rsidR="003B4DF1">
        <w:rPr>
          <w:rFonts w:ascii="Sylfaen" w:hAnsi="Sylfaen"/>
          <w:sz w:val="24"/>
          <w:szCs w:val="24"/>
          <w:lang w:val="ka-GE"/>
        </w:rPr>
        <w:t>. 17)</w:t>
      </w:r>
      <w:r w:rsidR="003B4DF1">
        <w:rPr>
          <w:rFonts w:ascii="Sylfaen" w:hAnsi="Sylfaen"/>
          <w:sz w:val="24"/>
          <w:szCs w:val="24"/>
        </w:rPr>
        <w:t>.</w:t>
      </w:r>
    </w:p>
    <w:p w:rsidR="0051274E" w:rsidRPr="003A6E02" w:rsidRDefault="003A6E02" w:rsidP="00FC22C4">
      <w:pPr>
        <w:spacing w:line="360" w:lineRule="auto"/>
        <w:jc w:val="center"/>
        <w:rPr>
          <w:rFonts w:ascii="Sylfaen" w:hAnsi="Sylfaen"/>
          <w:noProof/>
          <w:szCs w:val="24"/>
          <w:lang w:val="ka-GE"/>
        </w:rPr>
      </w:pPr>
      <w:r w:rsidRPr="003A6E02">
        <w:rPr>
          <w:rFonts w:ascii="Sylfaen" w:hAnsi="Sylfaen"/>
          <w:noProof/>
          <w:szCs w:val="24"/>
          <w:lang w:val="ka-GE"/>
        </w:rPr>
        <w:t>ნახატი 16</w:t>
      </w:r>
    </w:p>
    <w:p w:rsidR="0051274E" w:rsidRDefault="003A6E02" w:rsidP="00FC22C4">
      <w:pPr>
        <w:spacing w:line="360" w:lineRule="auto"/>
        <w:jc w:val="center"/>
        <w:rPr>
          <w:rFonts w:ascii="Sylfaen" w:hAnsi="Sylfaen"/>
          <w:noProof/>
          <w:sz w:val="24"/>
          <w:szCs w:val="24"/>
          <w:lang w:val="ka-GE"/>
        </w:rPr>
      </w:pPr>
      <w:r>
        <w:rPr>
          <w:noProof/>
        </w:rPr>
        <w:drawing>
          <wp:inline distT="0" distB="0" distL="0" distR="0" wp14:anchorId="64DD0D52" wp14:editId="0F54EC84">
            <wp:extent cx="2381693" cy="266893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387588" cy="2675539"/>
                    </a:xfrm>
                    <a:prstGeom prst="rect">
                      <a:avLst/>
                    </a:prstGeom>
                  </pic:spPr>
                </pic:pic>
              </a:graphicData>
            </a:graphic>
          </wp:inline>
        </w:drawing>
      </w:r>
    </w:p>
    <w:p w:rsidR="00CE594F" w:rsidRDefault="00CE594F" w:rsidP="00FC22C4">
      <w:pPr>
        <w:spacing w:line="360" w:lineRule="auto"/>
        <w:jc w:val="center"/>
        <w:rPr>
          <w:rFonts w:ascii="Sylfaen" w:hAnsi="Sylfaen"/>
          <w:noProof/>
          <w:sz w:val="24"/>
          <w:szCs w:val="24"/>
          <w:lang w:val="ka-GE"/>
        </w:rPr>
      </w:pPr>
    </w:p>
    <w:p w:rsidR="0051274E" w:rsidRDefault="003A6E02" w:rsidP="00FC22C4">
      <w:pPr>
        <w:spacing w:line="360" w:lineRule="auto"/>
        <w:jc w:val="center"/>
        <w:rPr>
          <w:rFonts w:ascii="Sylfaen" w:hAnsi="Sylfaen"/>
          <w:noProof/>
          <w:sz w:val="24"/>
          <w:szCs w:val="24"/>
          <w:lang w:val="ka-GE"/>
        </w:rPr>
      </w:pPr>
      <w:r w:rsidRPr="003A6E02">
        <w:rPr>
          <w:rFonts w:ascii="Sylfaen" w:hAnsi="Sylfaen"/>
          <w:noProof/>
          <w:szCs w:val="24"/>
          <w:lang w:val="ka-GE"/>
        </w:rPr>
        <w:t>ნახატი 17</w:t>
      </w:r>
    </w:p>
    <w:p w:rsidR="0051274E" w:rsidRDefault="003A6E02" w:rsidP="00CE594F">
      <w:pPr>
        <w:spacing w:line="360" w:lineRule="auto"/>
        <w:jc w:val="center"/>
        <w:rPr>
          <w:rFonts w:ascii="Sylfaen" w:hAnsi="Sylfaen"/>
          <w:noProof/>
          <w:sz w:val="24"/>
          <w:szCs w:val="24"/>
          <w:lang w:val="ka-GE"/>
        </w:rPr>
      </w:pPr>
      <w:r>
        <w:rPr>
          <w:noProof/>
        </w:rPr>
        <w:drawing>
          <wp:inline distT="0" distB="0" distL="0" distR="0" wp14:anchorId="163E9F06" wp14:editId="7B676A5D">
            <wp:extent cx="3578701" cy="2509283"/>
            <wp:effectExtent l="0" t="0" r="3175"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577843" cy="2508682"/>
                    </a:xfrm>
                    <a:prstGeom prst="rect">
                      <a:avLst/>
                    </a:prstGeom>
                  </pic:spPr>
                </pic:pic>
              </a:graphicData>
            </a:graphic>
          </wp:inline>
        </w:drawing>
      </w:r>
    </w:p>
    <w:p w:rsidR="003A6E02" w:rsidRDefault="003A6E02" w:rsidP="003A6E02">
      <w:pPr>
        <w:spacing w:line="360" w:lineRule="auto"/>
        <w:jc w:val="both"/>
        <w:rPr>
          <w:rFonts w:ascii="Sylfaen" w:hAnsi="Sylfaen"/>
          <w:sz w:val="24"/>
          <w:szCs w:val="24"/>
          <w:lang w:val="ka-GE"/>
        </w:rPr>
      </w:pPr>
      <w:r>
        <w:rPr>
          <w:rFonts w:ascii="Sylfaen" w:hAnsi="Sylfaen"/>
          <w:sz w:val="24"/>
          <w:szCs w:val="24"/>
          <w:lang w:val="ka-GE"/>
        </w:rPr>
        <w:t>ღილაკით შენახვა (</w:t>
      </w:r>
      <w:r>
        <w:rPr>
          <w:noProof/>
        </w:rPr>
        <w:drawing>
          <wp:inline distT="0" distB="0" distL="0" distR="0" wp14:anchorId="2E9CFB4F" wp14:editId="5761CAC8">
            <wp:extent cx="637954" cy="265814"/>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5243" cy="268851"/>
                    </a:xfrm>
                    <a:prstGeom prst="rect">
                      <a:avLst/>
                    </a:prstGeom>
                  </pic:spPr>
                </pic:pic>
              </a:graphicData>
            </a:graphic>
          </wp:inline>
        </w:drawing>
      </w:r>
      <w:r>
        <w:rPr>
          <w:rFonts w:ascii="Sylfaen" w:hAnsi="Sylfaen"/>
          <w:sz w:val="24"/>
          <w:szCs w:val="24"/>
          <w:lang w:val="ka-GE"/>
        </w:rPr>
        <w:t>) ყველა შეყვანილი მონაცემი რეგისტრირდება სისტემაში.</w:t>
      </w:r>
    </w:p>
    <w:p w:rsidR="00ED3832" w:rsidRDefault="00ED3832" w:rsidP="003A6E02">
      <w:pPr>
        <w:spacing w:line="360" w:lineRule="auto"/>
        <w:jc w:val="both"/>
        <w:rPr>
          <w:rFonts w:ascii="Sylfaen" w:hAnsi="Sylfaen"/>
          <w:sz w:val="24"/>
          <w:szCs w:val="24"/>
          <w:lang w:val="ka-GE"/>
        </w:rPr>
      </w:pPr>
    </w:p>
    <w:p w:rsidR="00951908" w:rsidRDefault="00396D84" w:rsidP="003A6E02">
      <w:pPr>
        <w:spacing w:line="360" w:lineRule="auto"/>
        <w:jc w:val="both"/>
        <w:rPr>
          <w:rFonts w:ascii="Sylfaen" w:hAnsi="Sylfaen"/>
          <w:sz w:val="24"/>
          <w:szCs w:val="24"/>
          <w:lang w:val="ka-GE"/>
        </w:rPr>
      </w:pPr>
      <w:r>
        <w:rPr>
          <w:rFonts w:ascii="Sylfaen" w:hAnsi="Sylfaen"/>
          <w:sz w:val="24"/>
          <w:szCs w:val="24"/>
          <w:lang w:val="ka-GE"/>
        </w:rPr>
        <w:t>რაც შეეხება დარეგისტრირებული პროგრამისათვის კომპონენტისა და ქვეკომპონენტის დარეგისტრირებას, თავფურცელის სიაში გამოტანილი პროგრამების და კომპონენტების ჩასლის შემდეგ (</w:t>
      </w:r>
      <w:r>
        <w:rPr>
          <w:noProof/>
        </w:rPr>
        <w:drawing>
          <wp:inline distT="0" distB="0" distL="0" distR="0" wp14:anchorId="7E59B5E5" wp14:editId="7D6DA6E6">
            <wp:extent cx="219075" cy="152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19075" cy="152400"/>
                    </a:xfrm>
                    <a:prstGeom prst="rect">
                      <a:avLst/>
                    </a:prstGeom>
                  </pic:spPr>
                </pic:pic>
              </a:graphicData>
            </a:graphic>
          </wp:inline>
        </w:drawing>
      </w:r>
      <w:r>
        <w:rPr>
          <w:rFonts w:ascii="Sylfaen" w:hAnsi="Sylfaen"/>
          <w:sz w:val="24"/>
          <w:szCs w:val="24"/>
          <w:lang w:val="ka-GE"/>
        </w:rPr>
        <w:t>) „დამატება“ ღილაკის გამოყენებით (</w:t>
      </w:r>
      <w:r>
        <w:rPr>
          <w:noProof/>
        </w:rPr>
        <w:drawing>
          <wp:inline distT="0" distB="0" distL="0" distR="0" wp14:anchorId="00BFB189" wp14:editId="550A89BE">
            <wp:extent cx="304800" cy="238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4800" cy="238125"/>
                    </a:xfrm>
                    <a:prstGeom prst="rect">
                      <a:avLst/>
                    </a:prstGeom>
                  </pic:spPr>
                </pic:pic>
              </a:graphicData>
            </a:graphic>
          </wp:inline>
        </w:drawing>
      </w:r>
      <w:r>
        <w:rPr>
          <w:rFonts w:ascii="Sylfaen" w:hAnsi="Sylfaen"/>
          <w:sz w:val="24"/>
          <w:szCs w:val="24"/>
          <w:lang w:val="ka-GE"/>
        </w:rPr>
        <w:t xml:space="preserve">) მომხმარაბელი ამატებს  </w:t>
      </w:r>
      <w:r w:rsidR="00951908">
        <w:rPr>
          <w:rFonts w:ascii="Sylfaen" w:hAnsi="Sylfaen"/>
          <w:sz w:val="24"/>
          <w:szCs w:val="24"/>
          <w:lang w:val="ka-GE"/>
        </w:rPr>
        <w:lastRenderedPageBreak/>
        <w:t>მათ: პროგრამის გასწვრივ არსებული „დამატება“ ღილაკით ამატებს კომპონენტს, ხოლო კომპონენტის გასწვრივ არსებული „დამატება</w:t>
      </w:r>
      <w:r w:rsidR="001F73CC">
        <w:rPr>
          <w:rFonts w:ascii="Sylfaen" w:hAnsi="Sylfaen"/>
          <w:sz w:val="24"/>
          <w:szCs w:val="24"/>
          <w:lang w:val="ka-GE"/>
        </w:rPr>
        <w:t>“</w:t>
      </w:r>
      <w:r w:rsidR="00951908">
        <w:rPr>
          <w:rFonts w:ascii="Sylfaen" w:hAnsi="Sylfaen"/>
          <w:sz w:val="24"/>
          <w:szCs w:val="24"/>
          <w:lang w:val="ka-GE"/>
        </w:rPr>
        <w:t xml:space="preserve"> ღილაკით - ქვეკომპონენტს.</w:t>
      </w:r>
    </w:p>
    <w:p w:rsidR="00951908" w:rsidRDefault="00951908" w:rsidP="003A6E02">
      <w:pPr>
        <w:spacing w:line="360" w:lineRule="auto"/>
        <w:jc w:val="both"/>
        <w:rPr>
          <w:rFonts w:ascii="Sylfaen" w:hAnsi="Sylfaen"/>
          <w:sz w:val="24"/>
          <w:szCs w:val="24"/>
          <w:lang w:val="ka-GE"/>
        </w:rPr>
      </w:pPr>
      <w:r>
        <w:rPr>
          <w:rFonts w:ascii="Sylfaen" w:hAnsi="Sylfaen"/>
          <w:sz w:val="24"/>
          <w:szCs w:val="24"/>
          <w:lang w:val="ka-GE"/>
        </w:rPr>
        <w:t xml:space="preserve">კომპონენტის დასამატებლად მომხმარებელმა უნდა შეავსოს შემდეგი ველები (ნახ. 18): </w:t>
      </w:r>
    </w:p>
    <w:p w:rsidR="00951908" w:rsidRPr="00951908" w:rsidRDefault="00951908" w:rsidP="00951908">
      <w:pPr>
        <w:pStyle w:val="ListParagraph"/>
        <w:numPr>
          <w:ilvl w:val="0"/>
          <w:numId w:val="9"/>
        </w:numPr>
        <w:spacing w:line="360" w:lineRule="auto"/>
        <w:jc w:val="both"/>
        <w:rPr>
          <w:rFonts w:ascii="Sylfaen" w:hAnsi="Sylfaen"/>
          <w:sz w:val="24"/>
          <w:szCs w:val="24"/>
          <w:lang w:val="ka-GE"/>
        </w:rPr>
      </w:pPr>
      <w:r>
        <w:rPr>
          <w:rFonts w:ascii="Sylfaen" w:hAnsi="Sylfaen" w:cs="Sylfaen"/>
          <w:sz w:val="24"/>
          <w:szCs w:val="24"/>
          <w:lang w:val="ka-GE"/>
        </w:rPr>
        <w:t>კომპონენტის დასახელება (</w:t>
      </w:r>
      <w:r w:rsidR="00945268">
        <w:rPr>
          <w:rFonts w:ascii="Sylfaen" w:hAnsi="Sylfaen" w:cs="Sylfaen"/>
          <w:sz w:val="24"/>
          <w:szCs w:val="24"/>
          <w:lang w:val="ka-GE"/>
        </w:rPr>
        <w:t>კომპონენტის ზუსტი</w:t>
      </w:r>
      <w:r>
        <w:rPr>
          <w:rFonts w:ascii="Sylfaen" w:hAnsi="Sylfaen" w:cs="Sylfaen"/>
          <w:sz w:val="24"/>
          <w:szCs w:val="24"/>
          <w:lang w:val="ka-GE"/>
        </w:rPr>
        <w:t xml:space="preserve"> დასახელება)</w:t>
      </w:r>
    </w:p>
    <w:p w:rsidR="00945268" w:rsidRDefault="00951908" w:rsidP="00945268">
      <w:pPr>
        <w:pStyle w:val="ListParagraph"/>
        <w:numPr>
          <w:ilvl w:val="0"/>
          <w:numId w:val="9"/>
        </w:numPr>
        <w:spacing w:line="360" w:lineRule="auto"/>
        <w:jc w:val="both"/>
        <w:rPr>
          <w:rFonts w:ascii="Sylfaen" w:hAnsi="Sylfaen"/>
          <w:sz w:val="24"/>
          <w:szCs w:val="24"/>
          <w:lang w:val="ka-GE"/>
        </w:rPr>
      </w:pPr>
      <w:r>
        <w:rPr>
          <w:rFonts w:ascii="Sylfaen" w:hAnsi="Sylfaen" w:cs="Sylfaen"/>
          <w:sz w:val="24"/>
          <w:szCs w:val="24"/>
          <w:lang w:val="ka-GE"/>
        </w:rPr>
        <w:t>პროგრამული კოდი</w:t>
      </w:r>
      <w:r w:rsidR="00945268" w:rsidRPr="00945268">
        <w:rPr>
          <w:rFonts w:ascii="Sylfaen" w:hAnsi="Sylfaen"/>
          <w:sz w:val="24"/>
          <w:szCs w:val="24"/>
          <w:lang w:val="ka-GE"/>
        </w:rPr>
        <w:t xml:space="preserve"> (სახელმწიფო ბიუჯეტით მინიჭებული 6-8 ციფრიანი კოდი</w:t>
      </w:r>
      <w:r w:rsidR="00945268">
        <w:rPr>
          <w:rFonts w:ascii="Sylfaen" w:hAnsi="Sylfaen"/>
          <w:sz w:val="24"/>
          <w:szCs w:val="24"/>
          <w:lang w:val="ka-GE"/>
        </w:rPr>
        <w:t>)</w:t>
      </w:r>
    </w:p>
    <w:p w:rsidR="00945268" w:rsidRDefault="00945268" w:rsidP="00945268">
      <w:pPr>
        <w:pStyle w:val="ListParagraph"/>
        <w:numPr>
          <w:ilvl w:val="0"/>
          <w:numId w:val="9"/>
        </w:numPr>
        <w:spacing w:line="360" w:lineRule="auto"/>
        <w:jc w:val="both"/>
        <w:rPr>
          <w:rFonts w:ascii="Sylfaen" w:hAnsi="Sylfaen"/>
          <w:sz w:val="24"/>
          <w:szCs w:val="24"/>
          <w:lang w:val="ka-GE"/>
        </w:rPr>
      </w:pPr>
      <w:r w:rsidRPr="00945268">
        <w:rPr>
          <w:rFonts w:ascii="Sylfaen" w:hAnsi="Sylfaen"/>
          <w:sz w:val="24"/>
          <w:szCs w:val="24"/>
          <w:lang w:val="ka-GE"/>
        </w:rPr>
        <w:t>განმახორციელებლის კოდის (სმს-ის მიერ მინიჭებული ერთ-ციფრიანი კოდი</w:t>
      </w:r>
      <w:r>
        <w:rPr>
          <w:rFonts w:ascii="Sylfaen" w:hAnsi="Sylfaen"/>
          <w:sz w:val="24"/>
          <w:szCs w:val="24"/>
          <w:lang w:val="ka-GE"/>
        </w:rPr>
        <w:t>)</w:t>
      </w:r>
    </w:p>
    <w:p w:rsidR="00945268" w:rsidRDefault="00945268" w:rsidP="00945268">
      <w:pPr>
        <w:pStyle w:val="ListParagraph"/>
        <w:numPr>
          <w:ilvl w:val="0"/>
          <w:numId w:val="9"/>
        </w:numPr>
        <w:spacing w:line="360" w:lineRule="auto"/>
        <w:jc w:val="both"/>
        <w:rPr>
          <w:rFonts w:ascii="Sylfaen" w:hAnsi="Sylfaen"/>
          <w:sz w:val="24"/>
          <w:szCs w:val="24"/>
          <w:lang w:val="ka-GE"/>
        </w:rPr>
      </w:pPr>
      <w:r>
        <w:rPr>
          <w:rFonts w:ascii="Sylfaen" w:hAnsi="Sylfaen"/>
          <w:sz w:val="24"/>
          <w:szCs w:val="24"/>
          <w:lang w:val="ka-GE"/>
        </w:rPr>
        <w:t>დროის პერიოდი (</w:t>
      </w:r>
      <w:r w:rsidRPr="00945268">
        <w:rPr>
          <w:rFonts w:ascii="Sylfaen" w:hAnsi="Sylfaen"/>
          <w:sz w:val="24"/>
          <w:szCs w:val="24"/>
          <w:lang w:val="ka-GE"/>
        </w:rPr>
        <w:t xml:space="preserve">კომპონენტისათვის დროის პერიოდებად დაყოფის </w:t>
      </w:r>
      <w:r>
        <w:rPr>
          <w:rFonts w:ascii="Sylfaen" w:hAnsi="Sylfaen"/>
          <w:sz w:val="24"/>
          <w:szCs w:val="24"/>
          <w:lang w:val="ka-GE"/>
        </w:rPr>
        <w:t>პრინციპი</w:t>
      </w:r>
      <w:r w:rsidRPr="00945268">
        <w:rPr>
          <w:rFonts w:ascii="Sylfaen" w:hAnsi="Sylfaen"/>
          <w:sz w:val="24"/>
          <w:szCs w:val="24"/>
          <w:lang w:val="ka-GE"/>
        </w:rPr>
        <w:t xml:space="preserve">: </w:t>
      </w:r>
      <w:r>
        <w:rPr>
          <w:rFonts w:ascii="Sylfaen" w:hAnsi="Sylfaen"/>
          <w:sz w:val="24"/>
          <w:szCs w:val="24"/>
          <w:lang w:val="ka-GE"/>
        </w:rPr>
        <w:t xml:space="preserve">წელი ან კვარტალი. </w:t>
      </w:r>
      <w:r w:rsidRPr="00945268">
        <w:rPr>
          <w:rFonts w:ascii="Sylfaen" w:hAnsi="Sylfaen"/>
          <w:sz w:val="24"/>
          <w:szCs w:val="24"/>
          <w:lang w:val="ka-GE"/>
        </w:rPr>
        <w:t>რეკომენდირებულია კვარტალური დაყოფა</w:t>
      </w:r>
      <w:r>
        <w:rPr>
          <w:rFonts w:ascii="Sylfaen" w:hAnsi="Sylfaen"/>
          <w:sz w:val="24"/>
          <w:szCs w:val="24"/>
          <w:lang w:val="ka-GE"/>
        </w:rPr>
        <w:t>)</w:t>
      </w:r>
    </w:p>
    <w:p w:rsidR="00945268" w:rsidRDefault="00945268" w:rsidP="00945268">
      <w:pPr>
        <w:pStyle w:val="ListParagraph"/>
        <w:numPr>
          <w:ilvl w:val="0"/>
          <w:numId w:val="9"/>
        </w:numPr>
        <w:spacing w:line="360" w:lineRule="auto"/>
        <w:jc w:val="both"/>
        <w:rPr>
          <w:rFonts w:ascii="Sylfaen" w:hAnsi="Sylfaen"/>
          <w:sz w:val="24"/>
          <w:szCs w:val="24"/>
          <w:lang w:val="ka-GE"/>
        </w:rPr>
      </w:pPr>
      <w:r>
        <w:rPr>
          <w:rFonts w:ascii="Sylfaen" w:hAnsi="Sylfaen"/>
          <w:sz w:val="24"/>
          <w:szCs w:val="24"/>
          <w:lang w:val="ka-GE"/>
        </w:rPr>
        <w:t>სამოქმედო არეალი (</w:t>
      </w:r>
      <w:r w:rsidRPr="00945268">
        <w:rPr>
          <w:rFonts w:ascii="Sylfaen" w:hAnsi="Sylfaen"/>
          <w:sz w:val="24"/>
          <w:szCs w:val="24"/>
          <w:lang w:val="ka-GE"/>
        </w:rPr>
        <w:t xml:space="preserve">საბიუჯეტო გეგმის </w:t>
      </w:r>
      <w:r>
        <w:rPr>
          <w:rFonts w:ascii="Sylfaen" w:hAnsi="Sylfaen"/>
          <w:sz w:val="24"/>
          <w:szCs w:val="24"/>
          <w:lang w:val="ka-GE"/>
        </w:rPr>
        <w:t>განაწილება</w:t>
      </w:r>
      <w:r w:rsidRPr="00945268">
        <w:rPr>
          <w:rFonts w:ascii="Sylfaen" w:hAnsi="Sylfaen"/>
          <w:sz w:val="24"/>
          <w:szCs w:val="24"/>
          <w:lang w:val="ka-GE"/>
        </w:rPr>
        <w:t xml:space="preserve"> გეოგრაფიული არეალის მიხედვით: </w:t>
      </w:r>
      <w:r>
        <w:rPr>
          <w:rFonts w:ascii="Sylfaen" w:hAnsi="Sylfaen"/>
          <w:sz w:val="24"/>
          <w:szCs w:val="24"/>
          <w:lang w:val="ka-GE"/>
        </w:rPr>
        <w:t>მთელი ქვეყანა ან რეგიონი)</w:t>
      </w:r>
    </w:p>
    <w:p w:rsidR="00945268" w:rsidRDefault="00945268" w:rsidP="00945268">
      <w:pPr>
        <w:pStyle w:val="ListParagraph"/>
        <w:numPr>
          <w:ilvl w:val="0"/>
          <w:numId w:val="9"/>
        </w:numPr>
        <w:spacing w:line="360" w:lineRule="auto"/>
        <w:jc w:val="both"/>
        <w:rPr>
          <w:rFonts w:ascii="Sylfaen" w:hAnsi="Sylfaen"/>
          <w:sz w:val="24"/>
          <w:szCs w:val="24"/>
          <w:lang w:val="ka-GE"/>
        </w:rPr>
      </w:pPr>
      <w:r>
        <w:rPr>
          <w:rFonts w:ascii="Sylfaen" w:hAnsi="Sylfaen"/>
          <w:sz w:val="24"/>
          <w:szCs w:val="24"/>
          <w:lang w:val="ka-GE"/>
        </w:rPr>
        <w:t xml:space="preserve">დამტკიცებული ბიუჯეტი </w:t>
      </w:r>
      <w:r w:rsidRPr="00945268">
        <w:rPr>
          <w:rFonts w:ascii="Sylfaen" w:hAnsi="Sylfaen"/>
          <w:sz w:val="24"/>
          <w:szCs w:val="24"/>
          <w:highlight w:val="yellow"/>
          <w:lang w:val="ka-GE"/>
        </w:rPr>
        <w:t>(კომპონენტისთვის დამტკიცებული საბოლოო თანხა)</w:t>
      </w:r>
    </w:p>
    <w:p w:rsidR="00945268" w:rsidRDefault="00945268" w:rsidP="00945268">
      <w:pPr>
        <w:pStyle w:val="ListParagraph"/>
        <w:numPr>
          <w:ilvl w:val="0"/>
          <w:numId w:val="9"/>
        </w:numPr>
        <w:spacing w:line="360" w:lineRule="auto"/>
        <w:jc w:val="both"/>
        <w:rPr>
          <w:rFonts w:ascii="Sylfaen" w:hAnsi="Sylfaen"/>
          <w:sz w:val="24"/>
          <w:szCs w:val="24"/>
          <w:lang w:val="ka-GE"/>
        </w:rPr>
      </w:pPr>
      <w:r>
        <w:rPr>
          <w:rFonts w:ascii="Sylfaen" w:hAnsi="Sylfaen"/>
          <w:sz w:val="24"/>
          <w:szCs w:val="24"/>
          <w:lang w:val="ka-GE"/>
        </w:rPr>
        <w:t xml:space="preserve">მოსანიშნი გრაფა „დამტკიცებულია“ - </w:t>
      </w:r>
      <w:r>
        <w:rPr>
          <w:noProof/>
        </w:rPr>
        <w:drawing>
          <wp:inline distT="0" distB="0" distL="0" distR="0" wp14:anchorId="704EC46F" wp14:editId="68A58B6F">
            <wp:extent cx="1971675" cy="209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971675" cy="209550"/>
                    </a:xfrm>
                    <a:prstGeom prst="rect">
                      <a:avLst/>
                    </a:prstGeom>
                  </pic:spPr>
                </pic:pic>
              </a:graphicData>
            </a:graphic>
          </wp:inline>
        </w:drawing>
      </w:r>
      <w:r>
        <w:rPr>
          <w:rFonts w:ascii="Sylfaen" w:hAnsi="Sylfaen"/>
          <w:sz w:val="24"/>
          <w:szCs w:val="24"/>
          <w:lang w:val="ka-GE"/>
        </w:rPr>
        <w:t xml:space="preserve"> (</w:t>
      </w:r>
      <w:r w:rsidRPr="00945268">
        <w:rPr>
          <w:rFonts w:ascii="Sylfaen" w:hAnsi="Sylfaen"/>
          <w:sz w:val="24"/>
          <w:szCs w:val="24"/>
          <w:highlight w:val="yellow"/>
          <w:lang w:val="ka-GE"/>
        </w:rPr>
        <w:t>საბოლოო თანხისა და შეტანილი თანხის იდენტურობის შემთხვევაში დადასტურება, რომ თანხები სწორია</w:t>
      </w:r>
    </w:p>
    <w:p w:rsidR="000F7104" w:rsidRDefault="000F7104" w:rsidP="00945268">
      <w:pPr>
        <w:pStyle w:val="ListParagraph"/>
        <w:numPr>
          <w:ilvl w:val="0"/>
          <w:numId w:val="9"/>
        </w:numPr>
        <w:spacing w:line="360" w:lineRule="auto"/>
        <w:jc w:val="both"/>
        <w:rPr>
          <w:rFonts w:ascii="Sylfaen" w:hAnsi="Sylfaen"/>
          <w:sz w:val="24"/>
          <w:szCs w:val="24"/>
          <w:lang w:val="ka-GE"/>
        </w:rPr>
      </w:pPr>
      <w:r>
        <w:rPr>
          <w:rFonts w:ascii="Sylfaen" w:hAnsi="Sylfaen"/>
          <w:sz w:val="24"/>
          <w:szCs w:val="24"/>
          <w:lang w:val="ka-GE"/>
        </w:rPr>
        <w:t xml:space="preserve">დაზუსტებული ბიუჯეტი </w:t>
      </w:r>
      <w:r w:rsidRPr="000F7104">
        <w:rPr>
          <w:rFonts w:ascii="Sylfaen" w:hAnsi="Sylfaen"/>
          <w:sz w:val="24"/>
          <w:szCs w:val="24"/>
          <w:highlight w:val="yellow"/>
          <w:lang w:val="ka-GE"/>
        </w:rPr>
        <w:t>(...)</w:t>
      </w:r>
    </w:p>
    <w:p w:rsidR="00945268" w:rsidRDefault="00945268" w:rsidP="00945268">
      <w:pPr>
        <w:pStyle w:val="ListParagraph"/>
        <w:numPr>
          <w:ilvl w:val="0"/>
          <w:numId w:val="9"/>
        </w:numPr>
        <w:spacing w:line="360" w:lineRule="auto"/>
        <w:jc w:val="both"/>
        <w:rPr>
          <w:rFonts w:ascii="Sylfaen" w:hAnsi="Sylfaen"/>
          <w:sz w:val="24"/>
          <w:szCs w:val="24"/>
          <w:lang w:val="ka-GE"/>
        </w:rPr>
      </w:pPr>
      <w:r>
        <w:rPr>
          <w:rFonts w:ascii="Sylfaen" w:hAnsi="Sylfaen"/>
          <w:sz w:val="24"/>
          <w:szCs w:val="24"/>
          <w:lang w:val="ka-GE"/>
        </w:rPr>
        <w:t xml:space="preserve">ბიუჯეტის გეგმა </w:t>
      </w:r>
      <w:r w:rsidRPr="00945268">
        <w:rPr>
          <w:rFonts w:ascii="Sylfaen" w:hAnsi="Sylfaen"/>
          <w:sz w:val="24"/>
          <w:szCs w:val="24"/>
          <w:highlight w:val="yellow"/>
          <w:lang w:val="ka-GE"/>
        </w:rPr>
        <w:t>(...)</w:t>
      </w:r>
    </w:p>
    <w:p w:rsidR="00773795" w:rsidRDefault="00773795" w:rsidP="00773795">
      <w:pPr>
        <w:pStyle w:val="ListParagraph"/>
        <w:spacing w:line="360" w:lineRule="auto"/>
        <w:jc w:val="both"/>
        <w:rPr>
          <w:rFonts w:ascii="Sylfaen" w:hAnsi="Sylfaen"/>
          <w:sz w:val="24"/>
          <w:szCs w:val="24"/>
          <w:lang w:val="ka-GE"/>
        </w:rPr>
      </w:pPr>
    </w:p>
    <w:p w:rsidR="00945268" w:rsidRDefault="00773795" w:rsidP="00945268">
      <w:pPr>
        <w:spacing w:line="360" w:lineRule="auto"/>
        <w:jc w:val="both"/>
        <w:rPr>
          <w:rFonts w:ascii="Sylfaen" w:hAnsi="Sylfaen"/>
          <w:sz w:val="24"/>
          <w:szCs w:val="24"/>
          <w:lang w:val="ka-GE"/>
        </w:rPr>
      </w:pPr>
      <w:r>
        <w:rPr>
          <w:rFonts w:ascii="Sylfaen" w:hAnsi="Sylfaen"/>
          <w:sz w:val="24"/>
          <w:szCs w:val="24"/>
          <w:lang w:val="ka-GE"/>
        </w:rPr>
        <w:t>მომხმარებელმა</w:t>
      </w:r>
      <w:r w:rsidR="00945268">
        <w:rPr>
          <w:rFonts w:ascii="Sylfaen" w:hAnsi="Sylfaen"/>
          <w:sz w:val="24"/>
          <w:szCs w:val="24"/>
          <w:lang w:val="ka-GE"/>
        </w:rPr>
        <w:t xml:space="preserve"> ასევე უნდა დაამატოს კომპონენტის სახაზინო კოდი ღილაკით - </w:t>
      </w:r>
      <w:r w:rsidR="00945268">
        <w:rPr>
          <w:noProof/>
        </w:rPr>
        <w:drawing>
          <wp:inline distT="0" distB="0" distL="0" distR="0" wp14:anchorId="1079C0FC" wp14:editId="0F1973B0">
            <wp:extent cx="1247775" cy="590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247775" cy="590550"/>
                    </a:xfrm>
                    <a:prstGeom prst="rect">
                      <a:avLst/>
                    </a:prstGeom>
                  </pic:spPr>
                </pic:pic>
              </a:graphicData>
            </a:graphic>
          </wp:inline>
        </w:drawing>
      </w:r>
      <w:r>
        <w:rPr>
          <w:rFonts w:ascii="Sylfaen" w:hAnsi="Sylfaen"/>
          <w:sz w:val="24"/>
          <w:szCs w:val="24"/>
          <w:lang w:val="ka-GE"/>
        </w:rPr>
        <w:t>სადაც ეკრანზე გამოსულ ფანჯარაში ავსებს საზაზინო კოდს (</w:t>
      </w:r>
      <w:r w:rsidR="0042210D" w:rsidRPr="0042210D">
        <w:rPr>
          <w:rFonts w:ascii="Sylfaen" w:hAnsi="Sylfaen"/>
          <w:sz w:val="24"/>
          <w:szCs w:val="24"/>
          <w:lang w:val="ka-GE"/>
        </w:rPr>
        <w:t>ხაზინის მიერ მინიჭებული კოდი</w:t>
      </w:r>
      <w:r w:rsidR="0042210D">
        <w:rPr>
          <w:rFonts w:ascii="Sylfaen" w:hAnsi="Sylfaen"/>
          <w:sz w:val="24"/>
          <w:szCs w:val="24"/>
          <w:lang w:val="ka-GE"/>
        </w:rPr>
        <w:t xml:space="preserve">. ივსება </w:t>
      </w:r>
      <w:r>
        <w:rPr>
          <w:rFonts w:ascii="Sylfaen" w:hAnsi="Sylfaen"/>
          <w:sz w:val="24"/>
          <w:szCs w:val="24"/>
          <w:lang w:val="ka-GE"/>
        </w:rPr>
        <w:t>ჩამოსაშლელი მენიუდან არჩევის პრინციპით. ნახ. 18), ძველ სახაზინო კოდს</w:t>
      </w:r>
      <w:r w:rsidR="0042210D">
        <w:rPr>
          <w:rFonts w:ascii="Sylfaen" w:hAnsi="Sylfaen"/>
          <w:sz w:val="24"/>
          <w:szCs w:val="24"/>
          <w:lang w:val="ka-GE"/>
        </w:rPr>
        <w:t xml:space="preserve"> (</w:t>
      </w:r>
      <w:r w:rsidR="0042210D" w:rsidRPr="0042210D">
        <w:rPr>
          <w:rFonts w:ascii="Sylfaen" w:hAnsi="Sylfaen"/>
          <w:sz w:val="24"/>
          <w:szCs w:val="24"/>
          <w:lang w:val="ka-GE"/>
        </w:rPr>
        <w:t>სისტემის ძველი კოდი, გამოიყენება მხოლოდ შესაბამისი უზრუნველყოფის მიზნებისთვის</w:t>
      </w:r>
      <w:r w:rsidR="0042210D">
        <w:rPr>
          <w:rFonts w:ascii="Sylfaen" w:hAnsi="Sylfaen"/>
          <w:sz w:val="24"/>
          <w:szCs w:val="24"/>
          <w:lang w:val="ka-GE"/>
        </w:rPr>
        <w:t>)</w:t>
      </w:r>
      <w:r>
        <w:rPr>
          <w:rFonts w:ascii="Sylfaen" w:hAnsi="Sylfaen"/>
          <w:sz w:val="24"/>
          <w:szCs w:val="24"/>
          <w:lang w:val="ka-GE"/>
        </w:rPr>
        <w:t xml:space="preserve"> და ირჩევს კომპონენტის განმახორციელებლის ფილიალს სიიდან (ნახ. 19).</w:t>
      </w:r>
    </w:p>
    <w:p w:rsidR="00773795" w:rsidRDefault="00773795" w:rsidP="00945268">
      <w:pPr>
        <w:spacing w:line="360" w:lineRule="auto"/>
        <w:jc w:val="both"/>
        <w:rPr>
          <w:rFonts w:ascii="Sylfaen" w:hAnsi="Sylfaen"/>
          <w:sz w:val="24"/>
          <w:szCs w:val="24"/>
          <w:lang w:val="ka-GE"/>
        </w:rPr>
      </w:pPr>
    </w:p>
    <w:p w:rsidR="00773795" w:rsidRDefault="00773795" w:rsidP="00773795">
      <w:pPr>
        <w:spacing w:line="360" w:lineRule="auto"/>
        <w:rPr>
          <w:rFonts w:ascii="Sylfaen" w:hAnsi="Sylfaen"/>
          <w:lang w:val="ka-GE"/>
        </w:rPr>
      </w:pPr>
    </w:p>
    <w:p w:rsidR="00773795" w:rsidRPr="00773795" w:rsidRDefault="00773795" w:rsidP="00773795">
      <w:pPr>
        <w:spacing w:line="360" w:lineRule="auto"/>
        <w:jc w:val="center"/>
        <w:rPr>
          <w:rFonts w:ascii="Sylfaen" w:hAnsi="Sylfaen"/>
          <w:lang w:val="ka-GE"/>
        </w:rPr>
      </w:pPr>
      <w:r w:rsidRPr="00773795">
        <w:rPr>
          <w:rFonts w:ascii="Sylfaen" w:hAnsi="Sylfaen"/>
          <w:lang w:val="ka-GE"/>
        </w:rPr>
        <w:t>ნახატი 18</w:t>
      </w:r>
    </w:p>
    <w:p w:rsidR="00773795" w:rsidRDefault="00773795" w:rsidP="00773795">
      <w:pPr>
        <w:spacing w:line="360" w:lineRule="auto"/>
        <w:jc w:val="center"/>
        <w:rPr>
          <w:rFonts w:ascii="Sylfaen" w:hAnsi="Sylfaen"/>
          <w:sz w:val="24"/>
          <w:szCs w:val="24"/>
          <w:lang w:val="ka-GE"/>
        </w:rPr>
      </w:pPr>
      <w:r>
        <w:rPr>
          <w:noProof/>
        </w:rPr>
        <w:lastRenderedPageBreak/>
        <w:drawing>
          <wp:inline distT="0" distB="0" distL="0" distR="0" wp14:anchorId="439D9001" wp14:editId="0EAA469D">
            <wp:extent cx="4210493" cy="238054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211159" cy="2380924"/>
                    </a:xfrm>
                    <a:prstGeom prst="rect">
                      <a:avLst/>
                    </a:prstGeom>
                  </pic:spPr>
                </pic:pic>
              </a:graphicData>
            </a:graphic>
          </wp:inline>
        </w:drawing>
      </w:r>
    </w:p>
    <w:p w:rsidR="00773795" w:rsidRPr="00945268" w:rsidRDefault="00773795" w:rsidP="00773795">
      <w:pPr>
        <w:spacing w:line="360" w:lineRule="auto"/>
        <w:jc w:val="center"/>
        <w:rPr>
          <w:rFonts w:ascii="Sylfaen" w:hAnsi="Sylfaen"/>
          <w:sz w:val="24"/>
          <w:szCs w:val="24"/>
          <w:lang w:val="ka-GE"/>
        </w:rPr>
      </w:pPr>
    </w:p>
    <w:p w:rsidR="00773795" w:rsidRPr="00773795" w:rsidRDefault="00773795" w:rsidP="00773795">
      <w:pPr>
        <w:spacing w:line="360" w:lineRule="auto"/>
        <w:jc w:val="center"/>
        <w:rPr>
          <w:rFonts w:ascii="Sylfaen" w:hAnsi="Sylfaen"/>
          <w:lang w:val="ka-GE"/>
        </w:rPr>
      </w:pPr>
      <w:r w:rsidRPr="00773795">
        <w:rPr>
          <w:rFonts w:ascii="Sylfaen" w:hAnsi="Sylfaen"/>
          <w:lang w:val="ka-GE"/>
        </w:rPr>
        <w:t>ნახატი 19</w:t>
      </w:r>
    </w:p>
    <w:p w:rsidR="00945268" w:rsidRDefault="00773795" w:rsidP="00773795">
      <w:pPr>
        <w:spacing w:line="360" w:lineRule="auto"/>
        <w:jc w:val="center"/>
        <w:rPr>
          <w:rFonts w:ascii="Sylfaen" w:hAnsi="Sylfaen"/>
          <w:sz w:val="24"/>
          <w:szCs w:val="24"/>
          <w:lang w:val="ka-GE"/>
        </w:rPr>
      </w:pPr>
      <w:r>
        <w:rPr>
          <w:noProof/>
        </w:rPr>
        <w:drawing>
          <wp:inline distT="0" distB="0" distL="0" distR="0" wp14:anchorId="02C2F3B8" wp14:editId="0C0C85E8">
            <wp:extent cx="4508204" cy="2489627"/>
            <wp:effectExtent l="0" t="0" r="698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08204" cy="2489627"/>
                    </a:xfrm>
                    <a:prstGeom prst="rect">
                      <a:avLst/>
                    </a:prstGeom>
                  </pic:spPr>
                </pic:pic>
              </a:graphicData>
            </a:graphic>
          </wp:inline>
        </w:drawing>
      </w:r>
    </w:p>
    <w:p w:rsidR="000F7104" w:rsidRDefault="000F7104" w:rsidP="00773795">
      <w:pPr>
        <w:spacing w:line="360" w:lineRule="auto"/>
        <w:rPr>
          <w:rFonts w:ascii="Sylfaen" w:hAnsi="Sylfaen"/>
          <w:sz w:val="24"/>
          <w:szCs w:val="24"/>
          <w:lang w:val="ka-GE"/>
        </w:rPr>
      </w:pPr>
      <w:r>
        <w:rPr>
          <w:rFonts w:ascii="Sylfaen" w:hAnsi="Sylfaen"/>
          <w:sz w:val="24"/>
          <w:szCs w:val="24"/>
          <w:lang w:val="ka-GE"/>
        </w:rPr>
        <w:t>ღილაკით „დამატება“ სახაზინო კოდი (ან დაამატოს რამოდენიმე კოდი ზემოთ ხსენებული კოდის დამატების პროცედურის თავიდან გავლით) დაემატება კომპონენტს.</w:t>
      </w:r>
    </w:p>
    <w:p w:rsidR="000F7104" w:rsidRDefault="000F7104" w:rsidP="00773795">
      <w:pPr>
        <w:spacing w:line="360" w:lineRule="auto"/>
        <w:rPr>
          <w:rFonts w:ascii="Sylfaen" w:hAnsi="Sylfaen"/>
          <w:sz w:val="24"/>
          <w:szCs w:val="24"/>
          <w:lang w:val="ka-GE"/>
        </w:rPr>
      </w:pPr>
    </w:p>
    <w:p w:rsidR="00773795" w:rsidRDefault="00773795" w:rsidP="00773795">
      <w:pPr>
        <w:spacing w:line="360" w:lineRule="auto"/>
        <w:rPr>
          <w:rFonts w:ascii="Sylfaen" w:hAnsi="Sylfaen"/>
          <w:sz w:val="24"/>
          <w:szCs w:val="24"/>
          <w:lang w:val="ka-GE"/>
        </w:rPr>
      </w:pPr>
      <w:r>
        <w:rPr>
          <w:rFonts w:ascii="Sylfaen" w:hAnsi="Sylfaen"/>
          <w:sz w:val="24"/>
          <w:szCs w:val="24"/>
          <w:lang w:val="ka-GE"/>
        </w:rPr>
        <w:t xml:space="preserve">ღილაკებით „შენახვა“ შევსებული ინფორმაცია კომპონენტის შესახებ ემატება პროგრამების სიას, ხოლო ღილაკით „დამტკიცება“ </w:t>
      </w:r>
      <w:r w:rsidRPr="00773795">
        <w:rPr>
          <w:rFonts w:ascii="Sylfaen" w:hAnsi="Sylfaen"/>
          <w:sz w:val="24"/>
          <w:szCs w:val="24"/>
          <w:highlight w:val="yellow"/>
          <w:lang w:val="ka-GE"/>
        </w:rPr>
        <w:t>.....</w:t>
      </w:r>
      <w:r>
        <w:rPr>
          <w:rFonts w:ascii="Sylfaen" w:hAnsi="Sylfaen"/>
          <w:sz w:val="24"/>
          <w:szCs w:val="24"/>
          <w:lang w:val="ka-GE"/>
        </w:rPr>
        <w:t xml:space="preserve"> </w:t>
      </w:r>
      <w:r w:rsidR="001F73CC">
        <w:rPr>
          <w:rFonts w:ascii="Sylfaen" w:hAnsi="Sylfaen"/>
          <w:sz w:val="24"/>
          <w:szCs w:val="24"/>
          <w:lang w:val="ka-GE"/>
        </w:rPr>
        <w:t>(</w:t>
      </w:r>
      <w:r w:rsidR="001F73CC">
        <w:rPr>
          <w:noProof/>
        </w:rPr>
        <w:drawing>
          <wp:inline distT="0" distB="0" distL="0" distR="0" wp14:anchorId="358A3510" wp14:editId="4CC60558">
            <wp:extent cx="1724025" cy="3429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724025" cy="342900"/>
                    </a:xfrm>
                    <a:prstGeom prst="rect">
                      <a:avLst/>
                    </a:prstGeom>
                  </pic:spPr>
                </pic:pic>
              </a:graphicData>
            </a:graphic>
          </wp:inline>
        </w:drawing>
      </w:r>
      <w:r>
        <w:rPr>
          <w:rFonts w:ascii="Sylfaen" w:hAnsi="Sylfaen"/>
          <w:sz w:val="24"/>
          <w:szCs w:val="24"/>
          <w:lang w:val="ka-GE"/>
        </w:rPr>
        <w:t>)</w:t>
      </w:r>
      <w:r w:rsidR="001F73CC">
        <w:rPr>
          <w:rFonts w:ascii="Sylfaen" w:hAnsi="Sylfaen"/>
          <w:sz w:val="24"/>
          <w:szCs w:val="24"/>
          <w:lang w:val="ka-GE"/>
        </w:rPr>
        <w:t>.</w:t>
      </w:r>
    </w:p>
    <w:p w:rsidR="000F7104" w:rsidRDefault="000F7104" w:rsidP="003A6E02">
      <w:pPr>
        <w:spacing w:line="360" w:lineRule="auto"/>
        <w:jc w:val="both"/>
        <w:rPr>
          <w:rFonts w:ascii="Sylfaen" w:hAnsi="Sylfaen" w:cs="Sylfaen"/>
          <w:sz w:val="24"/>
          <w:szCs w:val="24"/>
          <w:lang w:val="ka-GE"/>
        </w:rPr>
      </w:pPr>
    </w:p>
    <w:p w:rsidR="000F7104" w:rsidRDefault="000F7104" w:rsidP="003A6E02">
      <w:pPr>
        <w:spacing w:line="360" w:lineRule="auto"/>
        <w:jc w:val="both"/>
        <w:rPr>
          <w:rFonts w:ascii="Sylfaen" w:hAnsi="Sylfaen" w:cs="Sylfaen"/>
          <w:sz w:val="24"/>
          <w:szCs w:val="24"/>
          <w:lang w:val="ka-GE"/>
        </w:rPr>
      </w:pPr>
      <w:r>
        <w:rPr>
          <w:rFonts w:ascii="Sylfaen" w:hAnsi="Sylfaen" w:cs="Sylfaen"/>
          <w:sz w:val="24"/>
          <w:szCs w:val="24"/>
          <w:lang w:val="ka-GE"/>
        </w:rPr>
        <w:t>ქვეკომპონენტის დასამატებლად მომხმარებელმა უნდა შეავსოს ველები:</w:t>
      </w:r>
    </w:p>
    <w:p w:rsidR="000F7104" w:rsidRPr="000F7104" w:rsidRDefault="000F7104" w:rsidP="000F7104">
      <w:pPr>
        <w:pStyle w:val="ListParagraph"/>
        <w:numPr>
          <w:ilvl w:val="0"/>
          <w:numId w:val="11"/>
        </w:numPr>
        <w:spacing w:line="360" w:lineRule="auto"/>
        <w:jc w:val="both"/>
        <w:rPr>
          <w:sz w:val="24"/>
          <w:szCs w:val="24"/>
          <w:lang w:val="ka-GE"/>
        </w:rPr>
      </w:pPr>
      <w:r>
        <w:rPr>
          <w:rFonts w:ascii="Sylfaen" w:hAnsi="Sylfaen" w:cs="Sylfaen"/>
          <w:sz w:val="24"/>
          <w:szCs w:val="24"/>
          <w:lang w:val="ka-GE"/>
        </w:rPr>
        <w:t>ქვე</w:t>
      </w:r>
      <w:r w:rsidRPr="000F7104">
        <w:rPr>
          <w:rFonts w:ascii="Sylfaen" w:hAnsi="Sylfaen" w:cs="Sylfaen"/>
          <w:sz w:val="24"/>
          <w:szCs w:val="24"/>
          <w:lang w:val="ka-GE"/>
        </w:rPr>
        <w:t>კომპონენტის</w:t>
      </w:r>
      <w:r w:rsidRPr="000F7104">
        <w:rPr>
          <w:sz w:val="24"/>
          <w:szCs w:val="24"/>
          <w:lang w:val="ka-GE"/>
        </w:rPr>
        <w:t xml:space="preserve"> </w:t>
      </w:r>
      <w:r w:rsidRPr="000F7104">
        <w:rPr>
          <w:rFonts w:ascii="Sylfaen" w:hAnsi="Sylfaen" w:cs="Sylfaen"/>
          <w:sz w:val="24"/>
          <w:szCs w:val="24"/>
          <w:lang w:val="ka-GE"/>
        </w:rPr>
        <w:t>დასახელება</w:t>
      </w:r>
      <w:r w:rsidRPr="000F7104">
        <w:rPr>
          <w:sz w:val="24"/>
          <w:szCs w:val="24"/>
          <w:lang w:val="ka-GE"/>
        </w:rPr>
        <w:t xml:space="preserve"> (</w:t>
      </w:r>
      <w:r>
        <w:rPr>
          <w:rFonts w:ascii="Sylfaen" w:hAnsi="Sylfaen"/>
          <w:sz w:val="24"/>
          <w:szCs w:val="24"/>
          <w:lang w:val="ka-GE"/>
        </w:rPr>
        <w:t>ქვე</w:t>
      </w:r>
      <w:r w:rsidRPr="000F7104">
        <w:rPr>
          <w:rFonts w:ascii="Sylfaen" w:hAnsi="Sylfaen" w:cs="Sylfaen"/>
          <w:sz w:val="24"/>
          <w:szCs w:val="24"/>
          <w:lang w:val="ka-GE"/>
        </w:rPr>
        <w:t>კომპონენტის</w:t>
      </w:r>
      <w:r w:rsidRPr="000F7104">
        <w:rPr>
          <w:sz w:val="24"/>
          <w:szCs w:val="24"/>
          <w:lang w:val="ka-GE"/>
        </w:rPr>
        <w:t xml:space="preserve"> </w:t>
      </w:r>
      <w:r w:rsidRPr="000F7104">
        <w:rPr>
          <w:rFonts w:ascii="Sylfaen" w:hAnsi="Sylfaen" w:cs="Sylfaen"/>
          <w:sz w:val="24"/>
          <w:szCs w:val="24"/>
          <w:lang w:val="ka-GE"/>
        </w:rPr>
        <w:t>ზუსტი</w:t>
      </w:r>
      <w:r w:rsidRPr="000F7104">
        <w:rPr>
          <w:sz w:val="24"/>
          <w:szCs w:val="24"/>
          <w:lang w:val="ka-GE"/>
        </w:rPr>
        <w:t xml:space="preserve"> </w:t>
      </w:r>
      <w:r w:rsidRPr="000F7104">
        <w:rPr>
          <w:rFonts w:ascii="Sylfaen" w:hAnsi="Sylfaen" w:cs="Sylfaen"/>
          <w:sz w:val="24"/>
          <w:szCs w:val="24"/>
          <w:lang w:val="ka-GE"/>
        </w:rPr>
        <w:t>დასახელება</w:t>
      </w:r>
      <w:r w:rsidRPr="000F7104">
        <w:rPr>
          <w:sz w:val="24"/>
          <w:szCs w:val="24"/>
          <w:lang w:val="ka-GE"/>
        </w:rPr>
        <w:t>)</w:t>
      </w:r>
    </w:p>
    <w:p w:rsidR="000F7104" w:rsidRPr="000F7104" w:rsidRDefault="000F7104" w:rsidP="000F7104">
      <w:pPr>
        <w:pStyle w:val="ListParagraph"/>
        <w:numPr>
          <w:ilvl w:val="0"/>
          <w:numId w:val="11"/>
        </w:numPr>
        <w:spacing w:line="360" w:lineRule="auto"/>
        <w:jc w:val="both"/>
        <w:rPr>
          <w:sz w:val="24"/>
          <w:szCs w:val="24"/>
          <w:highlight w:val="yellow"/>
          <w:lang w:val="ka-GE"/>
        </w:rPr>
      </w:pPr>
      <w:r w:rsidRPr="000F7104">
        <w:rPr>
          <w:rFonts w:ascii="Sylfaen" w:hAnsi="Sylfaen" w:cs="Sylfaen"/>
          <w:sz w:val="24"/>
          <w:szCs w:val="24"/>
          <w:lang w:val="ka-GE"/>
        </w:rPr>
        <w:t>პროგრამული</w:t>
      </w:r>
      <w:r w:rsidRPr="000F7104">
        <w:rPr>
          <w:sz w:val="24"/>
          <w:szCs w:val="24"/>
          <w:lang w:val="ka-GE"/>
        </w:rPr>
        <w:t xml:space="preserve"> </w:t>
      </w:r>
      <w:r w:rsidRPr="000F7104">
        <w:rPr>
          <w:rFonts w:ascii="Sylfaen" w:hAnsi="Sylfaen" w:cs="Sylfaen"/>
          <w:sz w:val="24"/>
          <w:szCs w:val="24"/>
          <w:lang w:val="ka-GE"/>
        </w:rPr>
        <w:t>კოდი</w:t>
      </w:r>
      <w:r w:rsidRPr="000F7104">
        <w:rPr>
          <w:sz w:val="24"/>
          <w:szCs w:val="24"/>
          <w:lang w:val="ka-GE"/>
        </w:rPr>
        <w:t xml:space="preserve"> </w:t>
      </w:r>
      <w:r w:rsidRPr="000F7104">
        <w:rPr>
          <w:sz w:val="24"/>
          <w:szCs w:val="24"/>
          <w:highlight w:val="yellow"/>
          <w:lang w:val="ka-GE"/>
        </w:rPr>
        <w:t>(</w:t>
      </w:r>
      <w:r w:rsidRPr="000F7104">
        <w:rPr>
          <w:rFonts w:ascii="Sylfaen" w:hAnsi="Sylfaen" w:cs="Sylfaen"/>
          <w:sz w:val="24"/>
          <w:szCs w:val="24"/>
          <w:highlight w:val="yellow"/>
          <w:lang w:val="ka-GE"/>
        </w:rPr>
        <w:t>სახელმწიფო</w:t>
      </w:r>
      <w:r w:rsidRPr="000F7104">
        <w:rPr>
          <w:sz w:val="24"/>
          <w:szCs w:val="24"/>
          <w:highlight w:val="yellow"/>
          <w:lang w:val="ka-GE"/>
        </w:rPr>
        <w:t xml:space="preserve"> </w:t>
      </w:r>
      <w:r w:rsidRPr="000F7104">
        <w:rPr>
          <w:rFonts w:ascii="Sylfaen" w:hAnsi="Sylfaen" w:cs="Sylfaen"/>
          <w:sz w:val="24"/>
          <w:szCs w:val="24"/>
          <w:highlight w:val="yellow"/>
          <w:lang w:val="ka-GE"/>
        </w:rPr>
        <w:t>ბიუჯეტით</w:t>
      </w:r>
      <w:r w:rsidRPr="000F7104">
        <w:rPr>
          <w:sz w:val="24"/>
          <w:szCs w:val="24"/>
          <w:highlight w:val="yellow"/>
          <w:lang w:val="ka-GE"/>
        </w:rPr>
        <w:t xml:space="preserve"> </w:t>
      </w:r>
      <w:r w:rsidRPr="000F7104">
        <w:rPr>
          <w:rFonts w:ascii="Sylfaen" w:hAnsi="Sylfaen" w:cs="Sylfaen"/>
          <w:sz w:val="24"/>
          <w:szCs w:val="24"/>
          <w:highlight w:val="yellow"/>
          <w:lang w:val="ka-GE"/>
        </w:rPr>
        <w:t>მინიჭებული</w:t>
      </w:r>
      <w:r w:rsidRPr="000F7104">
        <w:rPr>
          <w:sz w:val="24"/>
          <w:szCs w:val="24"/>
          <w:highlight w:val="yellow"/>
          <w:lang w:val="ka-GE"/>
        </w:rPr>
        <w:t xml:space="preserve"> 6-8 </w:t>
      </w:r>
      <w:r w:rsidRPr="000F7104">
        <w:rPr>
          <w:rFonts w:ascii="Sylfaen" w:hAnsi="Sylfaen" w:cs="Sylfaen"/>
          <w:sz w:val="24"/>
          <w:szCs w:val="24"/>
          <w:highlight w:val="yellow"/>
          <w:lang w:val="ka-GE"/>
        </w:rPr>
        <w:t>ციფრიანი</w:t>
      </w:r>
      <w:r w:rsidRPr="000F7104">
        <w:rPr>
          <w:sz w:val="24"/>
          <w:szCs w:val="24"/>
          <w:highlight w:val="yellow"/>
          <w:lang w:val="ka-GE"/>
        </w:rPr>
        <w:t xml:space="preserve"> </w:t>
      </w:r>
      <w:r w:rsidRPr="000F7104">
        <w:rPr>
          <w:rFonts w:ascii="Sylfaen" w:hAnsi="Sylfaen" w:cs="Sylfaen"/>
          <w:sz w:val="24"/>
          <w:szCs w:val="24"/>
          <w:highlight w:val="yellow"/>
          <w:lang w:val="ka-GE"/>
        </w:rPr>
        <w:t>კოდი</w:t>
      </w:r>
      <w:r w:rsidRPr="000F7104">
        <w:rPr>
          <w:sz w:val="24"/>
          <w:szCs w:val="24"/>
          <w:highlight w:val="yellow"/>
          <w:lang w:val="ka-GE"/>
        </w:rPr>
        <w:t>)</w:t>
      </w:r>
    </w:p>
    <w:p w:rsidR="000F7104" w:rsidRPr="000F7104" w:rsidRDefault="000F7104" w:rsidP="000F7104">
      <w:pPr>
        <w:pStyle w:val="ListParagraph"/>
        <w:numPr>
          <w:ilvl w:val="0"/>
          <w:numId w:val="11"/>
        </w:numPr>
        <w:spacing w:line="360" w:lineRule="auto"/>
        <w:jc w:val="both"/>
        <w:rPr>
          <w:sz w:val="24"/>
          <w:szCs w:val="24"/>
          <w:lang w:val="ka-GE"/>
        </w:rPr>
      </w:pPr>
      <w:r w:rsidRPr="000F7104">
        <w:rPr>
          <w:rFonts w:ascii="Sylfaen" w:hAnsi="Sylfaen" w:cs="Sylfaen"/>
          <w:sz w:val="24"/>
          <w:szCs w:val="24"/>
          <w:lang w:val="ka-GE"/>
        </w:rPr>
        <w:lastRenderedPageBreak/>
        <w:t>განმახორციელებლის</w:t>
      </w:r>
      <w:r w:rsidRPr="000F7104">
        <w:rPr>
          <w:sz w:val="24"/>
          <w:szCs w:val="24"/>
          <w:lang w:val="ka-GE"/>
        </w:rPr>
        <w:t xml:space="preserve"> </w:t>
      </w:r>
      <w:r w:rsidRPr="000F7104">
        <w:rPr>
          <w:rFonts w:ascii="Sylfaen" w:hAnsi="Sylfaen" w:cs="Sylfaen"/>
          <w:sz w:val="24"/>
          <w:szCs w:val="24"/>
          <w:lang w:val="ka-GE"/>
        </w:rPr>
        <w:t>კოდის</w:t>
      </w:r>
      <w:r w:rsidRPr="000F7104">
        <w:rPr>
          <w:sz w:val="24"/>
          <w:szCs w:val="24"/>
          <w:lang w:val="ka-GE"/>
        </w:rPr>
        <w:t xml:space="preserve"> </w:t>
      </w:r>
      <w:r w:rsidRPr="000F7104">
        <w:rPr>
          <w:sz w:val="24"/>
          <w:szCs w:val="24"/>
          <w:highlight w:val="yellow"/>
          <w:lang w:val="ka-GE"/>
        </w:rPr>
        <w:t>(</w:t>
      </w:r>
      <w:r w:rsidRPr="000F7104">
        <w:rPr>
          <w:rFonts w:ascii="Sylfaen" w:hAnsi="Sylfaen" w:cs="Sylfaen"/>
          <w:sz w:val="24"/>
          <w:szCs w:val="24"/>
          <w:highlight w:val="yellow"/>
          <w:lang w:val="ka-GE"/>
        </w:rPr>
        <w:t>სმს</w:t>
      </w:r>
      <w:r w:rsidRPr="000F7104">
        <w:rPr>
          <w:sz w:val="24"/>
          <w:szCs w:val="24"/>
          <w:highlight w:val="yellow"/>
          <w:lang w:val="ka-GE"/>
        </w:rPr>
        <w:t>-</w:t>
      </w:r>
      <w:r w:rsidRPr="000F7104">
        <w:rPr>
          <w:rFonts w:ascii="Sylfaen" w:hAnsi="Sylfaen" w:cs="Sylfaen"/>
          <w:sz w:val="24"/>
          <w:szCs w:val="24"/>
          <w:highlight w:val="yellow"/>
          <w:lang w:val="ka-GE"/>
        </w:rPr>
        <w:t>ის</w:t>
      </w:r>
      <w:r w:rsidRPr="000F7104">
        <w:rPr>
          <w:sz w:val="24"/>
          <w:szCs w:val="24"/>
          <w:highlight w:val="yellow"/>
          <w:lang w:val="ka-GE"/>
        </w:rPr>
        <w:t xml:space="preserve"> </w:t>
      </w:r>
      <w:r w:rsidRPr="000F7104">
        <w:rPr>
          <w:rFonts w:ascii="Sylfaen" w:hAnsi="Sylfaen" w:cs="Sylfaen"/>
          <w:sz w:val="24"/>
          <w:szCs w:val="24"/>
          <w:highlight w:val="yellow"/>
          <w:lang w:val="ka-GE"/>
        </w:rPr>
        <w:t>მიერ</w:t>
      </w:r>
      <w:r w:rsidRPr="000F7104">
        <w:rPr>
          <w:sz w:val="24"/>
          <w:szCs w:val="24"/>
          <w:highlight w:val="yellow"/>
          <w:lang w:val="ka-GE"/>
        </w:rPr>
        <w:t xml:space="preserve"> </w:t>
      </w:r>
      <w:r w:rsidRPr="000F7104">
        <w:rPr>
          <w:rFonts w:ascii="Sylfaen" w:hAnsi="Sylfaen" w:cs="Sylfaen"/>
          <w:sz w:val="24"/>
          <w:szCs w:val="24"/>
          <w:highlight w:val="yellow"/>
          <w:lang w:val="ka-GE"/>
        </w:rPr>
        <w:t>მინიჭებული</w:t>
      </w:r>
      <w:r w:rsidRPr="000F7104">
        <w:rPr>
          <w:sz w:val="24"/>
          <w:szCs w:val="24"/>
          <w:highlight w:val="yellow"/>
          <w:lang w:val="ka-GE"/>
        </w:rPr>
        <w:t xml:space="preserve"> </w:t>
      </w:r>
      <w:r w:rsidRPr="000F7104">
        <w:rPr>
          <w:rFonts w:ascii="Sylfaen" w:hAnsi="Sylfaen" w:cs="Sylfaen"/>
          <w:sz w:val="24"/>
          <w:szCs w:val="24"/>
          <w:highlight w:val="yellow"/>
          <w:lang w:val="ka-GE"/>
        </w:rPr>
        <w:t>ერთ</w:t>
      </w:r>
      <w:r w:rsidRPr="000F7104">
        <w:rPr>
          <w:sz w:val="24"/>
          <w:szCs w:val="24"/>
          <w:highlight w:val="yellow"/>
          <w:lang w:val="ka-GE"/>
        </w:rPr>
        <w:t>-</w:t>
      </w:r>
      <w:r w:rsidRPr="000F7104">
        <w:rPr>
          <w:rFonts w:ascii="Sylfaen" w:hAnsi="Sylfaen" w:cs="Sylfaen"/>
          <w:sz w:val="24"/>
          <w:szCs w:val="24"/>
          <w:highlight w:val="yellow"/>
          <w:lang w:val="ka-GE"/>
        </w:rPr>
        <w:t>ციფრიანი</w:t>
      </w:r>
      <w:r w:rsidRPr="000F7104">
        <w:rPr>
          <w:sz w:val="24"/>
          <w:szCs w:val="24"/>
          <w:highlight w:val="yellow"/>
          <w:lang w:val="ka-GE"/>
        </w:rPr>
        <w:t xml:space="preserve"> </w:t>
      </w:r>
      <w:r w:rsidRPr="000F7104">
        <w:rPr>
          <w:rFonts w:ascii="Sylfaen" w:hAnsi="Sylfaen" w:cs="Sylfaen"/>
          <w:sz w:val="24"/>
          <w:szCs w:val="24"/>
          <w:highlight w:val="yellow"/>
          <w:lang w:val="ka-GE"/>
        </w:rPr>
        <w:t>კოდი</w:t>
      </w:r>
      <w:r w:rsidRPr="000F7104">
        <w:rPr>
          <w:sz w:val="24"/>
          <w:szCs w:val="24"/>
          <w:highlight w:val="yellow"/>
          <w:lang w:val="ka-GE"/>
        </w:rPr>
        <w:t>)</w:t>
      </w:r>
    </w:p>
    <w:p w:rsidR="000F7104" w:rsidRPr="000F7104" w:rsidRDefault="000F7104" w:rsidP="000F7104">
      <w:pPr>
        <w:pStyle w:val="ListParagraph"/>
        <w:numPr>
          <w:ilvl w:val="0"/>
          <w:numId w:val="11"/>
        </w:numPr>
        <w:spacing w:line="360" w:lineRule="auto"/>
        <w:jc w:val="both"/>
        <w:rPr>
          <w:rFonts w:ascii="Sylfaen" w:hAnsi="Sylfaen" w:cs="Sylfaen"/>
          <w:sz w:val="24"/>
          <w:szCs w:val="24"/>
          <w:lang w:val="ka-GE"/>
        </w:rPr>
      </w:pPr>
      <w:r w:rsidRPr="000F7104">
        <w:rPr>
          <w:rFonts w:ascii="Sylfaen" w:hAnsi="Sylfaen" w:cs="Sylfaen"/>
          <w:sz w:val="24"/>
          <w:szCs w:val="24"/>
          <w:lang w:val="ka-GE"/>
        </w:rPr>
        <w:t>დამტკიცებული</w:t>
      </w:r>
      <w:r w:rsidRPr="000F7104">
        <w:rPr>
          <w:sz w:val="24"/>
          <w:szCs w:val="24"/>
          <w:lang w:val="ka-GE"/>
        </w:rPr>
        <w:t xml:space="preserve"> </w:t>
      </w:r>
      <w:r w:rsidRPr="000F7104">
        <w:rPr>
          <w:rFonts w:ascii="Sylfaen" w:hAnsi="Sylfaen" w:cs="Sylfaen"/>
          <w:sz w:val="24"/>
          <w:szCs w:val="24"/>
          <w:lang w:val="ka-GE"/>
        </w:rPr>
        <w:t>ბიუჯეტი</w:t>
      </w:r>
      <w:r w:rsidRPr="000F7104">
        <w:rPr>
          <w:sz w:val="24"/>
          <w:szCs w:val="24"/>
          <w:lang w:val="ka-GE"/>
        </w:rPr>
        <w:t xml:space="preserve"> </w:t>
      </w:r>
      <w:r w:rsidRPr="000F7104">
        <w:rPr>
          <w:sz w:val="24"/>
          <w:szCs w:val="24"/>
          <w:highlight w:val="yellow"/>
          <w:lang w:val="ka-GE"/>
        </w:rPr>
        <w:t>(</w:t>
      </w:r>
      <w:r w:rsidRPr="000F7104">
        <w:rPr>
          <w:rFonts w:ascii="Sylfaen" w:hAnsi="Sylfaen"/>
          <w:sz w:val="24"/>
          <w:szCs w:val="24"/>
          <w:highlight w:val="yellow"/>
          <w:lang w:val="ka-GE"/>
        </w:rPr>
        <w:t>ქვე</w:t>
      </w:r>
      <w:r w:rsidRPr="000F7104">
        <w:rPr>
          <w:rFonts w:ascii="Sylfaen" w:hAnsi="Sylfaen" w:cs="Sylfaen"/>
          <w:sz w:val="24"/>
          <w:szCs w:val="24"/>
          <w:highlight w:val="yellow"/>
          <w:lang w:val="ka-GE"/>
        </w:rPr>
        <w:t>კომპონენტისთვის</w:t>
      </w:r>
      <w:r w:rsidRPr="000F7104">
        <w:rPr>
          <w:sz w:val="24"/>
          <w:szCs w:val="24"/>
          <w:highlight w:val="yellow"/>
          <w:lang w:val="ka-GE"/>
        </w:rPr>
        <w:t xml:space="preserve"> </w:t>
      </w:r>
      <w:r w:rsidRPr="000F7104">
        <w:rPr>
          <w:rFonts w:ascii="Sylfaen" w:hAnsi="Sylfaen" w:cs="Sylfaen"/>
          <w:sz w:val="24"/>
          <w:szCs w:val="24"/>
          <w:highlight w:val="yellow"/>
          <w:lang w:val="ka-GE"/>
        </w:rPr>
        <w:t>დამტკიცებული</w:t>
      </w:r>
      <w:r w:rsidRPr="000F7104">
        <w:rPr>
          <w:sz w:val="24"/>
          <w:szCs w:val="24"/>
          <w:highlight w:val="yellow"/>
          <w:lang w:val="ka-GE"/>
        </w:rPr>
        <w:t xml:space="preserve"> </w:t>
      </w:r>
      <w:r w:rsidRPr="000F7104">
        <w:rPr>
          <w:rFonts w:ascii="Sylfaen" w:hAnsi="Sylfaen" w:cs="Sylfaen"/>
          <w:sz w:val="24"/>
          <w:szCs w:val="24"/>
          <w:highlight w:val="yellow"/>
          <w:lang w:val="ka-GE"/>
        </w:rPr>
        <w:t>საბოლოო</w:t>
      </w:r>
      <w:r w:rsidRPr="000F7104">
        <w:rPr>
          <w:sz w:val="24"/>
          <w:szCs w:val="24"/>
          <w:highlight w:val="yellow"/>
          <w:lang w:val="ka-GE"/>
        </w:rPr>
        <w:t xml:space="preserve"> </w:t>
      </w:r>
      <w:r w:rsidRPr="000F7104">
        <w:rPr>
          <w:rFonts w:ascii="Sylfaen" w:hAnsi="Sylfaen" w:cs="Sylfaen"/>
          <w:sz w:val="24"/>
          <w:szCs w:val="24"/>
          <w:highlight w:val="yellow"/>
          <w:lang w:val="ka-GE"/>
        </w:rPr>
        <w:t>თანხა</w:t>
      </w:r>
      <w:r w:rsidRPr="000F7104">
        <w:rPr>
          <w:sz w:val="24"/>
          <w:szCs w:val="24"/>
          <w:highlight w:val="yellow"/>
          <w:lang w:val="ka-GE"/>
        </w:rPr>
        <w:t>)</w:t>
      </w:r>
    </w:p>
    <w:p w:rsidR="000F7104" w:rsidRPr="000F7104" w:rsidRDefault="000F7104" w:rsidP="000F7104">
      <w:pPr>
        <w:pStyle w:val="ListParagraph"/>
        <w:numPr>
          <w:ilvl w:val="0"/>
          <w:numId w:val="11"/>
        </w:numPr>
        <w:spacing w:line="360" w:lineRule="auto"/>
        <w:jc w:val="both"/>
        <w:rPr>
          <w:rFonts w:ascii="Sylfaen" w:hAnsi="Sylfaen" w:cs="Sylfaen"/>
          <w:sz w:val="24"/>
          <w:szCs w:val="24"/>
          <w:lang w:val="ka-GE"/>
        </w:rPr>
      </w:pPr>
      <w:r>
        <w:rPr>
          <w:rFonts w:ascii="Sylfaen" w:hAnsi="Sylfaen" w:cs="Sylfaen"/>
          <w:sz w:val="24"/>
          <w:szCs w:val="24"/>
          <w:lang w:val="ka-GE"/>
        </w:rPr>
        <w:t>დაზუსტებული ბიუჯეტი (....)</w:t>
      </w:r>
    </w:p>
    <w:p w:rsidR="000F7104" w:rsidRPr="000F7104" w:rsidRDefault="000F7104" w:rsidP="000F7104">
      <w:pPr>
        <w:spacing w:line="360" w:lineRule="auto"/>
        <w:jc w:val="both"/>
        <w:rPr>
          <w:rFonts w:ascii="Sylfaen" w:hAnsi="Sylfaen"/>
          <w:sz w:val="24"/>
          <w:szCs w:val="24"/>
          <w:lang w:val="ka-GE"/>
        </w:rPr>
      </w:pPr>
    </w:p>
    <w:p w:rsidR="000F7104" w:rsidRDefault="000F7104" w:rsidP="000F7104">
      <w:pPr>
        <w:spacing w:line="360" w:lineRule="auto"/>
        <w:jc w:val="both"/>
        <w:rPr>
          <w:rFonts w:ascii="Sylfaen" w:hAnsi="Sylfaen"/>
          <w:sz w:val="24"/>
          <w:szCs w:val="24"/>
          <w:lang w:val="ka-GE"/>
        </w:rPr>
      </w:pPr>
      <w:r>
        <w:rPr>
          <w:rFonts w:ascii="Sylfaen" w:hAnsi="Sylfaen"/>
          <w:sz w:val="24"/>
          <w:szCs w:val="24"/>
          <w:lang w:val="ka-GE"/>
        </w:rPr>
        <w:t xml:space="preserve">ასევე უნდა მოინიშნოს აღნიშნული </w:t>
      </w:r>
      <w:r w:rsidRPr="000F7104">
        <w:rPr>
          <w:rFonts w:ascii="Sylfaen" w:hAnsi="Sylfaen"/>
          <w:sz w:val="24"/>
          <w:szCs w:val="24"/>
          <w:highlight w:val="yellow"/>
          <w:lang w:val="ka-GE"/>
        </w:rPr>
        <w:t xml:space="preserve">ქვეკომონენტი სარზერვოა </w:t>
      </w:r>
      <w:r w:rsidR="00AA0546">
        <w:rPr>
          <w:rFonts w:ascii="Sylfaen" w:hAnsi="Sylfaen"/>
          <w:sz w:val="24"/>
          <w:szCs w:val="24"/>
          <w:highlight w:val="yellow"/>
          <w:lang w:val="ka-GE"/>
        </w:rPr>
        <w:t>(</w:t>
      </w:r>
      <w:r w:rsidR="00AA0546" w:rsidRPr="00AA0546">
        <w:rPr>
          <w:rFonts w:ascii="Sylfaen" w:hAnsi="Sylfaen"/>
          <w:sz w:val="24"/>
          <w:szCs w:val="24"/>
          <w:lang w:val="ka-GE"/>
        </w:rPr>
        <w:t xml:space="preserve">იერარქიის გამო კომპონენტს უნდა ჰქონდეს მინიმუმ ერთი ქვეკომპონენტი. თუ სმს-ის უცნობია ქვეკომპონენტების დონეზე განხორციელებული საბიუჯეტო ცვლილებების  შესახებ ინფორმაცია, მაშინ გამოიყენება ე.წ. „სარეზერვო/ვირტუალური ქვეკომპონენტი“, რომელიც არ წარმოადგენს კომპონენტის შემადგენელ ნაწილს. კომპონენტს შეიძლება ჰქონდეს მხოლოდ ერთი სარეზერვო </w:t>
      </w:r>
      <w:r w:rsidR="00AA0546">
        <w:rPr>
          <w:rFonts w:ascii="Sylfaen" w:hAnsi="Sylfaen"/>
          <w:sz w:val="24"/>
          <w:szCs w:val="24"/>
          <w:lang w:val="ka-GE"/>
        </w:rPr>
        <w:t>ქვე</w:t>
      </w:r>
      <w:r w:rsidR="00AA0546" w:rsidRPr="00AA0546">
        <w:rPr>
          <w:rFonts w:ascii="Sylfaen" w:hAnsi="Sylfaen"/>
          <w:sz w:val="24"/>
          <w:szCs w:val="24"/>
          <w:lang w:val="ka-GE"/>
        </w:rPr>
        <w:t>კომპონენტი</w:t>
      </w:r>
      <w:r w:rsidR="00AA0546">
        <w:rPr>
          <w:rFonts w:ascii="Sylfaen" w:hAnsi="Sylfaen"/>
          <w:sz w:val="24"/>
          <w:szCs w:val="24"/>
          <w:lang w:val="ka-GE"/>
        </w:rPr>
        <w:t>)</w:t>
      </w:r>
      <w:r w:rsidR="00AA0546" w:rsidRPr="00AA0546">
        <w:rPr>
          <w:rFonts w:ascii="Sylfaen" w:hAnsi="Sylfaen"/>
          <w:sz w:val="24"/>
          <w:szCs w:val="24"/>
          <w:lang w:val="ka-GE"/>
        </w:rPr>
        <w:t xml:space="preserve"> </w:t>
      </w:r>
      <w:r w:rsidRPr="000F7104">
        <w:rPr>
          <w:rFonts w:ascii="Sylfaen" w:hAnsi="Sylfaen"/>
          <w:sz w:val="24"/>
          <w:szCs w:val="24"/>
          <w:highlight w:val="yellow"/>
          <w:lang w:val="ka-GE"/>
        </w:rPr>
        <w:t>თუ დაფარული</w:t>
      </w:r>
      <w:r w:rsidR="00AA0546">
        <w:rPr>
          <w:rFonts w:ascii="Sylfaen" w:hAnsi="Sylfaen"/>
          <w:sz w:val="24"/>
          <w:szCs w:val="24"/>
          <w:lang w:val="ka-GE"/>
        </w:rPr>
        <w:t xml:space="preserve"> (</w:t>
      </w:r>
      <w:r w:rsidR="00AA0546" w:rsidRPr="00AA0546">
        <w:rPr>
          <w:rFonts w:ascii="Sylfaen" w:hAnsi="Sylfaen"/>
          <w:sz w:val="24"/>
          <w:szCs w:val="24"/>
          <w:lang w:val="ka-GE"/>
        </w:rPr>
        <w:t>ქვეკომპონენტს შეიძლება ჰქონდეს სტატუსი დაფარული, თუ კომპონენტი არ შედგება ქვეკომპონენტებისგან. მომხმარებელმა იერარქიული სტრუქტურის შენარჩუნების მიზნით უნდა დაამატოს ერთი ქვეკომპონენტი. ამ შემთხვევაში დამატებული ქვეკომპონენტი უნდა მოინიშნოს, როგორც დაფარული და უგულველყოფილ უნდა იქნას ზოგიერთ ანგარიშში</w:t>
      </w:r>
      <w:r w:rsidR="00AA0546">
        <w:rPr>
          <w:rFonts w:ascii="Sylfaen" w:hAnsi="Sylfaen"/>
          <w:sz w:val="24"/>
          <w:szCs w:val="24"/>
          <w:lang w:val="ka-GE"/>
        </w:rPr>
        <w:t>)</w:t>
      </w:r>
      <w:r w:rsidR="00AA0546" w:rsidRPr="00AA0546">
        <w:rPr>
          <w:rFonts w:ascii="Sylfaen" w:hAnsi="Sylfaen"/>
          <w:sz w:val="24"/>
          <w:szCs w:val="24"/>
          <w:lang w:val="ka-GE"/>
        </w:rPr>
        <w:t>.</w:t>
      </w:r>
    </w:p>
    <w:p w:rsidR="00AA0546" w:rsidRPr="000F7104" w:rsidRDefault="00AA0546" w:rsidP="000F7104">
      <w:pPr>
        <w:spacing w:line="360" w:lineRule="auto"/>
        <w:jc w:val="both"/>
        <w:rPr>
          <w:rFonts w:ascii="Sylfaen" w:hAnsi="Sylfaen"/>
          <w:sz w:val="24"/>
          <w:szCs w:val="24"/>
          <w:lang w:val="ka-GE"/>
        </w:rPr>
      </w:pPr>
    </w:p>
    <w:p w:rsidR="000F7104" w:rsidRDefault="000F7104" w:rsidP="003A6E02">
      <w:pPr>
        <w:spacing w:line="360" w:lineRule="auto"/>
        <w:jc w:val="both"/>
        <w:rPr>
          <w:rFonts w:ascii="Sylfaen" w:hAnsi="Sylfaen" w:cs="Sylfaen"/>
          <w:sz w:val="24"/>
          <w:szCs w:val="24"/>
          <w:lang w:val="ka-GE"/>
        </w:rPr>
      </w:pPr>
      <w:r>
        <w:rPr>
          <w:rFonts w:ascii="Sylfaen" w:hAnsi="Sylfaen" w:cs="Sylfaen"/>
          <w:sz w:val="24"/>
          <w:szCs w:val="24"/>
          <w:lang w:val="ka-GE"/>
        </w:rPr>
        <w:t xml:space="preserve">ამის შემდეგ, ქვეკომპონენტს უნდა დაემატოს ეკონომიკური მუხლები „დამატება“ ღილაკით - </w:t>
      </w:r>
      <w:r>
        <w:rPr>
          <w:noProof/>
        </w:rPr>
        <w:drawing>
          <wp:inline distT="0" distB="0" distL="0" distR="0" wp14:anchorId="30C1F1FE" wp14:editId="51F81FC6">
            <wp:extent cx="1419225" cy="5905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419225" cy="590550"/>
                    </a:xfrm>
                    <a:prstGeom prst="rect">
                      <a:avLst/>
                    </a:prstGeom>
                  </pic:spPr>
                </pic:pic>
              </a:graphicData>
            </a:graphic>
          </wp:inline>
        </w:drawing>
      </w:r>
      <w:r>
        <w:rPr>
          <w:rFonts w:ascii="Sylfaen" w:hAnsi="Sylfaen" w:cs="Sylfaen"/>
          <w:sz w:val="24"/>
          <w:szCs w:val="24"/>
          <w:lang w:val="ka-GE"/>
        </w:rPr>
        <w:t xml:space="preserve">. ეკრანზე გამოსულ დამატებით ფანჯარაში ივსება კოდი (თუ მომხმარებელმა იცის ხელოვნური კოდი - კოდს  პირდაპირ </w:t>
      </w:r>
      <w:r w:rsidR="00A879C5">
        <w:rPr>
          <w:rFonts w:ascii="Sylfaen" w:hAnsi="Sylfaen" w:cs="Sylfaen"/>
          <w:sz w:val="24"/>
          <w:szCs w:val="24"/>
          <w:lang w:val="ka-GE"/>
        </w:rPr>
        <w:t xml:space="preserve">ჩაწერს საძიებო ველში „კოდი“, ხოლო თუ არ იცის - „დასახელება“ ველის გასწვრივ არსებულიი ღილაკის  - </w:t>
      </w:r>
      <w:r w:rsidR="00A879C5">
        <w:rPr>
          <w:noProof/>
        </w:rPr>
        <w:drawing>
          <wp:inline distT="0" distB="0" distL="0" distR="0" wp14:anchorId="5049876C" wp14:editId="2FDD1520">
            <wp:extent cx="295275" cy="2857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95275" cy="285750"/>
                    </a:xfrm>
                    <a:prstGeom prst="rect">
                      <a:avLst/>
                    </a:prstGeom>
                  </pic:spPr>
                </pic:pic>
              </a:graphicData>
            </a:graphic>
          </wp:inline>
        </w:drawing>
      </w:r>
      <w:r w:rsidR="00A879C5">
        <w:rPr>
          <w:rFonts w:ascii="Sylfaen" w:hAnsi="Sylfaen" w:cs="Sylfaen"/>
          <w:sz w:val="24"/>
          <w:szCs w:val="24"/>
          <w:lang w:val="ka-GE"/>
        </w:rPr>
        <w:t xml:space="preserve"> გამოყენებით ეკრანზე გამოსული ყველა ეკონომიკური მუხლის კოდისა და დასახელების სიიდან აირჩევს მისთვის სასურველს</w:t>
      </w:r>
      <w:r>
        <w:rPr>
          <w:rFonts w:ascii="Sylfaen" w:hAnsi="Sylfaen" w:cs="Sylfaen"/>
          <w:sz w:val="24"/>
          <w:szCs w:val="24"/>
          <w:lang w:val="ka-GE"/>
        </w:rPr>
        <w:t>)</w:t>
      </w:r>
      <w:r w:rsidR="00A879C5">
        <w:rPr>
          <w:rFonts w:ascii="Sylfaen" w:hAnsi="Sylfaen" w:cs="Sylfaen"/>
          <w:sz w:val="24"/>
          <w:szCs w:val="24"/>
          <w:lang w:val="ka-GE"/>
        </w:rPr>
        <w:t xml:space="preserve"> და „დასტური“ ღილაკით ემატება არჩეული ეკონომიკური მუხლი ქვეკომპონენტს.</w:t>
      </w:r>
    </w:p>
    <w:p w:rsidR="00A879C5" w:rsidRDefault="00A879C5" w:rsidP="003A6E02">
      <w:pPr>
        <w:spacing w:line="360" w:lineRule="auto"/>
        <w:jc w:val="both"/>
        <w:rPr>
          <w:rFonts w:ascii="Sylfaen" w:hAnsi="Sylfaen" w:cs="Sylfaen"/>
          <w:sz w:val="24"/>
          <w:szCs w:val="24"/>
          <w:lang w:val="ka-GE"/>
        </w:rPr>
      </w:pPr>
    </w:p>
    <w:p w:rsidR="00A879C5" w:rsidRDefault="00A879C5" w:rsidP="003A6E02">
      <w:pPr>
        <w:spacing w:line="360" w:lineRule="auto"/>
        <w:jc w:val="both"/>
        <w:rPr>
          <w:rFonts w:ascii="Sylfaen" w:hAnsi="Sylfaen" w:cs="Sylfaen"/>
          <w:sz w:val="24"/>
          <w:szCs w:val="24"/>
          <w:lang w:val="ka-GE"/>
        </w:rPr>
      </w:pPr>
      <w:r>
        <w:rPr>
          <w:rFonts w:ascii="Sylfaen" w:hAnsi="Sylfaen" w:cs="Sylfaen"/>
          <w:sz w:val="24"/>
          <w:szCs w:val="24"/>
          <w:lang w:val="ka-GE"/>
        </w:rPr>
        <w:lastRenderedPageBreak/>
        <w:t xml:space="preserve">სახაზინო კოდები ქვეკომპონენტს ემატება იგივე პრინციპით, როგორს ეს ხდება კომპონენტის სახაზინო კდების დამატებისას. </w:t>
      </w:r>
    </w:p>
    <w:p w:rsidR="00A879C5" w:rsidRDefault="00A879C5" w:rsidP="003A6E02">
      <w:pPr>
        <w:spacing w:line="360" w:lineRule="auto"/>
        <w:jc w:val="both"/>
        <w:rPr>
          <w:rFonts w:ascii="Sylfaen" w:hAnsi="Sylfaen" w:cs="Sylfaen"/>
          <w:sz w:val="24"/>
          <w:szCs w:val="24"/>
          <w:lang w:val="ka-GE"/>
        </w:rPr>
      </w:pPr>
    </w:p>
    <w:p w:rsidR="00A879C5" w:rsidRDefault="00A879C5" w:rsidP="003A6E02">
      <w:pPr>
        <w:spacing w:line="360" w:lineRule="auto"/>
        <w:jc w:val="both"/>
        <w:rPr>
          <w:rFonts w:ascii="Sylfaen" w:hAnsi="Sylfaen" w:cs="Sylfaen"/>
          <w:sz w:val="24"/>
          <w:szCs w:val="24"/>
          <w:lang w:val="ka-GE"/>
        </w:rPr>
      </w:pPr>
      <w:r>
        <w:rPr>
          <w:rFonts w:ascii="Sylfaen" w:hAnsi="Sylfaen" w:cs="Sylfaen"/>
          <w:sz w:val="24"/>
          <w:szCs w:val="24"/>
          <w:lang w:val="ka-GE"/>
        </w:rPr>
        <w:t>ზემოთ ხსენებული ინფორმაციის შევსების შემდეგ ღილაკით „შენახვა“ შევსებული მონაცემი ემატება კომპონენტების სიას (</w:t>
      </w:r>
      <w:r>
        <w:rPr>
          <w:noProof/>
        </w:rPr>
        <w:drawing>
          <wp:inline distT="0" distB="0" distL="0" distR="0" wp14:anchorId="42332B51" wp14:editId="4011A3AF">
            <wp:extent cx="742950" cy="2857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742950" cy="285750"/>
                    </a:xfrm>
                    <a:prstGeom prst="rect">
                      <a:avLst/>
                    </a:prstGeom>
                  </pic:spPr>
                </pic:pic>
              </a:graphicData>
            </a:graphic>
          </wp:inline>
        </w:drawing>
      </w:r>
      <w:r>
        <w:rPr>
          <w:rFonts w:ascii="Sylfaen" w:hAnsi="Sylfaen" w:cs="Sylfaen"/>
          <w:sz w:val="24"/>
          <w:szCs w:val="24"/>
          <w:lang w:val="ka-GE"/>
        </w:rPr>
        <w:t xml:space="preserve">). </w:t>
      </w:r>
      <w:r w:rsidRPr="008F74E6">
        <w:rPr>
          <w:rFonts w:ascii="Sylfaen" w:hAnsi="Sylfaen" w:cs="Sylfaen"/>
          <w:sz w:val="24"/>
          <w:szCs w:val="24"/>
          <w:highlight w:val="red"/>
          <w:lang w:val="ka-GE"/>
        </w:rPr>
        <w:t xml:space="preserve">ღილაკით - </w:t>
      </w:r>
      <w:r w:rsidRPr="008F74E6">
        <w:rPr>
          <w:noProof/>
          <w:highlight w:val="red"/>
        </w:rPr>
        <w:drawing>
          <wp:inline distT="0" distB="0" distL="0" distR="0" wp14:anchorId="6EE4C1DA" wp14:editId="58EDCD91">
            <wp:extent cx="1676400" cy="3238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676400" cy="323850"/>
                    </a:xfrm>
                    <a:prstGeom prst="rect">
                      <a:avLst/>
                    </a:prstGeom>
                  </pic:spPr>
                </pic:pic>
              </a:graphicData>
            </a:graphic>
          </wp:inline>
        </w:drawing>
      </w:r>
      <w:r w:rsidRPr="008F74E6">
        <w:rPr>
          <w:rFonts w:ascii="Sylfaen" w:hAnsi="Sylfaen" w:cs="Sylfaen"/>
          <w:sz w:val="24"/>
          <w:szCs w:val="24"/>
          <w:highlight w:val="red"/>
          <w:lang w:val="ka-GE"/>
        </w:rPr>
        <w:t xml:space="preserve"> შესაძლებელია .... . ღილაკით - </w:t>
      </w:r>
      <w:r w:rsidRPr="008F74E6">
        <w:rPr>
          <w:noProof/>
          <w:highlight w:val="red"/>
        </w:rPr>
        <w:drawing>
          <wp:inline distT="0" distB="0" distL="0" distR="0" wp14:anchorId="35F419CE" wp14:editId="708EBD6A">
            <wp:extent cx="1666875" cy="3238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66875" cy="323850"/>
                    </a:xfrm>
                    <a:prstGeom prst="rect">
                      <a:avLst/>
                    </a:prstGeom>
                  </pic:spPr>
                </pic:pic>
              </a:graphicData>
            </a:graphic>
          </wp:inline>
        </w:drawing>
      </w:r>
      <w:r w:rsidRPr="008F74E6">
        <w:rPr>
          <w:rFonts w:ascii="Sylfaen" w:hAnsi="Sylfaen" w:cs="Sylfaen"/>
          <w:sz w:val="24"/>
          <w:szCs w:val="24"/>
          <w:highlight w:val="red"/>
          <w:lang w:val="ka-GE"/>
        </w:rPr>
        <w:t>კი .... .</w:t>
      </w:r>
    </w:p>
    <w:p w:rsidR="00A879C5" w:rsidRDefault="00A879C5" w:rsidP="003A6E02">
      <w:pPr>
        <w:spacing w:line="360" w:lineRule="auto"/>
        <w:jc w:val="both"/>
        <w:rPr>
          <w:rFonts w:ascii="Sylfaen" w:hAnsi="Sylfaen" w:cs="Sylfaen"/>
          <w:sz w:val="24"/>
          <w:szCs w:val="24"/>
          <w:lang w:val="ka-GE"/>
        </w:rPr>
      </w:pPr>
    </w:p>
    <w:p w:rsidR="00396D84" w:rsidRDefault="00396D84" w:rsidP="003A6E02">
      <w:pPr>
        <w:spacing w:line="360" w:lineRule="auto"/>
        <w:jc w:val="both"/>
        <w:rPr>
          <w:rFonts w:ascii="Sylfaen" w:hAnsi="Sylfaen"/>
          <w:sz w:val="24"/>
          <w:szCs w:val="24"/>
          <w:lang w:val="ka-GE"/>
        </w:rPr>
      </w:pPr>
      <w:r w:rsidRPr="00945268">
        <w:rPr>
          <w:rFonts w:ascii="Sylfaen" w:hAnsi="Sylfaen"/>
          <w:sz w:val="24"/>
          <w:szCs w:val="24"/>
          <w:lang w:val="ka-GE"/>
        </w:rPr>
        <w:t xml:space="preserve">ასევე შესაძლებელია </w:t>
      </w:r>
      <w:r w:rsidR="001F73CC">
        <w:rPr>
          <w:rFonts w:ascii="Sylfaen" w:hAnsi="Sylfaen"/>
          <w:sz w:val="24"/>
          <w:szCs w:val="24"/>
          <w:lang w:val="ka-GE"/>
        </w:rPr>
        <w:t xml:space="preserve">თავფურცელზე </w:t>
      </w:r>
      <w:r w:rsidR="009D50CF">
        <w:rPr>
          <w:rFonts w:ascii="Sylfaen" w:hAnsi="Sylfaen"/>
          <w:sz w:val="24"/>
          <w:szCs w:val="24"/>
          <w:lang w:val="ka-GE"/>
        </w:rPr>
        <w:t>არსებულ</w:t>
      </w:r>
      <w:r w:rsidR="00A879C5">
        <w:rPr>
          <w:rFonts w:ascii="Sylfaen" w:hAnsi="Sylfaen"/>
          <w:sz w:val="24"/>
          <w:szCs w:val="24"/>
          <w:lang w:val="ka-GE"/>
        </w:rPr>
        <w:t xml:space="preserve"> </w:t>
      </w:r>
      <w:r w:rsidR="001F73CC">
        <w:rPr>
          <w:rFonts w:ascii="Sylfaen" w:hAnsi="Sylfaen"/>
          <w:sz w:val="24"/>
          <w:szCs w:val="24"/>
          <w:lang w:val="ka-GE"/>
        </w:rPr>
        <w:t>სიაში</w:t>
      </w:r>
      <w:r w:rsidRPr="00945268">
        <w:rPr>
          <w:rFonts w:ascii="Sylfaen" w:hAnsi="Sylfaen"/>
          <w:sz w:val="24"/>
          <w:szCs w:val="24"/>
          <w:lang w:val="ka-GE"/>
        </w:rPr>
        <w:t xml:space="preserve"> </w:t>
      </w:r>
      <w:r w:rsidR="00A879C5">
        <w:rPr>
          <w:rFonts w:ascii="Sylfaen" w:hAnsi="Sylfaen"/>
          <w:sz w:val="24"/>
          <w:szCs w:val="24"/>
          <w:lang w:val="ka-GE"/>
        </w:rPr>
        <w:t>პროგრამები</w:t>
      </w:r>
      <w:r w:rsidRPr="00945268">
        <w:rPr>
          <w:rFonts w:ascii="Sylfaen" w:hAnsi="Sylfaen"/>
          <w:sz w:val="24"/>
          <w:szCs w:val="24"/>
          <w:lang w:val="ka-GE"/>
        </w:rPr>
        <w:t>ს</w:t>
      </w:r>
      <w:r w:rsidR="00A879C5">
        <w:rPr>
          <w:rFonts w:ascii="Sylfaen" w:hAnsi="Sylfaen"/>
          <w:sz w:val="24"/>
          <w:szCs w:val="24"/>
          <w:lang w:val="ka-GE"/>
        </w:rPr>
        <w:t>, კომპონენტებისა და ქვეკომპონენტების</w:t>
      </w:r>
      <w:r w:rsidRPr="00945268">
        <w:rPr>
          <w:rFonts w:ascii="Sylfaen" w:hAnsi="Sylfaen"/>
          <w:sz w:val="24"/>
          <w:szCs w:val="24"/>
          <w:lang w:val="ka-GE"/>
        </w:rPr>
        <w:t xml:space="preserve"> სიის გაწვრივ არსებული ღილაკების საშუალებით, მომხმარებელმა თითოეულ </w:t>
      </w:r>
      <w:r w:rsidR="001D4838">
        <w:rPr>
          <w:rFonts w:ascii="Sylfaen" w:hAnsi="Sylfaen"/>
          <w:sz w:val="24"/>
          <w:szCs w:val="24"/>
          <w:lang w:val="ka-GE"/>
        </w:rPr>
        <w:t>პროგრამაში</w:t>
      </w:r>
      <w:r w:rsidR="001D4838" w:rsidRPr="001D4838">
        <w:rPr>
          <w:rFonts w:ascii="Sylfaen" w:hAnsi="Sylfaen"/>
          <w:sz w:val="24"/>
          <w:szCs w:val="24"/>
          <w:lang w:val="ka-GE"/>
        </w:rPr>
        <w:t xml:space="preserve">, </w:t>
      </w:r>
      <w:r w:rsidR="001D4838">
        <w:rPr>
          <w:rFonts w:ascii="Sylfaen" w:hAnsi="Sylfaen"/>
          <w:sz w:val="24"/>
          <w:szCs w:val="24"/>
          <w:lang w:val="ka-GE"/>
        </w:rPr>
        <w:t>კომპონენტებ</w:t>
      </w:r>
      <w:r w:rsidR="001D4838" w:rsidRPr="001D4838">
        <w:rPr>
          <w:rFonts w:ascii="Sylfaen" w:hAnsi="Sylfaen"/>
          <w:sz w:val="24"/>
          <w:szCs w:val="24"/>
          <w:lang w:val="ka-GE"/>
        </w:rPr>
        <w:t xml:space="preserve">სა და </w:t>
      </w:r>
      <w:r w:rsidR="001D4838">
        <w:rPr>
          <w:rFonts w:ascii="Sylfaen" w:hAnsi="Sylfaen"/>
          <w:sz w:val="24"/>
          <w:szCs w:val="24"/>
          <w:lang w:val="ka-GE"/>
        </w:rPr>
        <w:t>ქვეკომპონენტებში</w:t>
      </w:r>
      <w:r w:rsidRPr="00945268">
        <w:rPr>
          <w:rFonts w:ascii="Sylfaen" w:hAnsi="Sylfaen"/>
          <w:sz w:val="24"/>
          <w:szCs w:val="24"/>
          <w:lang w:val="ka-GE"/>
        </w:rPr>
        <w:t xml:space="preserve"> არსებული მონაცემი</w:t>
      </w:r>
      <w:r w:rsidR="00773795">
        <w:rPr>
          <w:rFonts w:ascii="Sylfaen" w:hAnsi="Sylfaen"/>
          <w:sz w:val="24"/>
          <w:szCs w:val="24"/>
          <w:lang w:val="ka-GE"/>
        </w:rPr>
        <w:t xml:space="preserve"> </w:t>
      </w:r>
    </w:p>
    <w:p w:rsidR="00396D84" w:rsidRDefault="00396D84" w:rsidP="003A6E02">
      <w:pPr>
        <w:spacing w:line="360" w:lineRule="auto"/>
        <w:jc w:val="both"/>
        <w:rPr>
          <w:rFonts w:ascii="Sylfaen" w:hAnsi="Sylfaen"/>
          <w:sz w:val="24"/>
          <w:szCs w:val="24"/>
          <w:lang w:val="ka-GE"/>
        </w:rPr>
      </w:pPr>
      <w:r>
        <w:rPr>
          <w:noProof/>
        </w:rPr>
        <w:drawing>
          <wp:inline distT="0" distB="0" distL="0" distR="0" wp14:anchorId="2FF881AE" wp14:editId="6B93CFF8">
            <wp:extent cx="36195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1950" cy="247650"/>
                    </a:xfrm>
                    <a:prstGeom prst="rect">
                      <a:avLst/>
                    </a:prstGeom>
                  </pic:spPr>
                </pic:pic>
              </a:graphicData>
            </a:graphic>
          </wp:inline>
        </w:drawing>
      </w:r>
      <w:r>
        <w:rPr>
          <w:rFonts w:ascii="Sylfaen" w:hAnsi="Sylfaen"/>
          <w:sz w:val="24"/>
          <w:szCs w:val="24"/>
          <w:lang w:val="ka-GE"/>
        </w:rPr>
        <w:t xml:space="preserve"> - დაარედაქტიროს</w:t>
      </w:r>
    </w:p>
    <w:p w:rsidR="00396D84" w:rsidRDefault="00396D84" w:rsidP="003A6E02">
      <w:pPr>
        <w:spacing w:line="360" w:lineRule="auto"/>
        <w:jc w:val="both"/>
        <w:rPr>
          <w:rFonts w:ascii="Sylfaen" w:hAnsi="Sylfaen"/>
          <w:sz w:val="24"/>
          <w:szCs w:val="24"/>
          <w:lang w:val="ka-GE"/>
        </w:rPr>
      </w:pPr>
      <w:r>
        <w:rPr>
          <w:noProof/>
        </w:rPr>
        <w:drawing>
          <wp:inline distT="0" distB="0" distL="0" distR="0" wp14:anchorId="7928D6A3" wp14:editId="7795522B">
            <wp:extent cx="314325" cy="285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14325" cy="285750"/>
                    </a:xfrm>
                    <a:prstGeom prst="rect">
                      <a:avLst/>
                    </a:prstGeom>
                  </pic:spPr>
                </pic:pic>
              </a:graphicData>
            </a:graphic>
          </wp:inline>
        </w:drawing>
      </w:r>
      <w:r>
        <w:rPr>
          <w:rFonts w:ascii="Sylfaen" w:hAnsi="Sylfaen"/>
          <w:sz w:val="24"/>
          <w:szCs w:val="24"/>
          <w:lang w:val="ka-GE"/>
        </w:rPr>
        <w:t xml:space="preserve"> - დაათვალიეროს</w:t>
      </w:r>
    </w:p>
    <w:p w:rsidR="00396D84" w:rsidRDefault="00396D84" w:rsidP="003A6E02">
      <w:pPr>
        <w:spacing w:line="360" w:lineRule="auto"/>
        <w:jc w:val="both"/>
        <w:rPr>
          <w:rFonts w:ascii="Sylfaen" w:hAnsi="Sylfaen"/>
          <w:sz w:val="24"/>
          <w:szCs w:val="24"/>
          <w:lang w:val="ka-GE"/>
        </w:rPr>
      </w:pPr>
      <w:r>
        <w:rPr>
          <w:noProof/>
        </w:rPr>
        <w:drawing>
          <wp:inline distT="0" distB="0" distL="0" distR="0" wp14:anchorId="54B8A0BB" wp14:editId="3D0242CD">
            <wp:extent cx="295275" cy="247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95275" cy="247650"/>
                    </a:xfrm>
                    <a:prstGeom prst="rect">
                      <a:avLst/>
                    </a:prstGeom>
                  </pic:spPr>
                </pic:pic>
              </a:graphicData>
            </a:graphic>
          </wp:inline>
        </w:drawing>
      </w:r>
      <w:r>
        <w:rPr>
          <w:rFonts w:ascii="Sylfaen" w:hAnsi="Sylfaen"/>
          <w:sz w:val="24"/>
          <w:szCs w:val="24"/>
          <w:lang w:val="ka-GE"/>
        </w:rPr>
        <w:t xml:space="preserve"> - წაშალოს</w:t>
      </w:r>
    </w:p>
    <w:p w:rsidR="00ED3832" w:rsidRDefault="00ED3832" w:rsidP="003A6E02">
      <w:pPr>
        <w:spacing w:line="360" w:lineRule="auto"/>
        <w:jc w:val="both"/>
        <w:rPr>
          <w:rFonts w:ascii="Sylfaen" w:hAnsi="Sylfaen"/>
          <w:sz w:val="24"/>
          <w:szCs w:val="24"/>
          <w:lang w:val="ka-GE"/>
        </w:rPr>
      </w:pPr>
    </w:p>
    <w:p w:rsidR="00ED3832" w:rsidRPr="003938F2" w:rsidRDefault="00ED3832" w:rsidP="003A6E02">
      <w:pPr>
        <w:spacing w:line="360" w:lineRule="auto"/>
        <w:jc w:val="both"/>
        <w:rPr>
          <w:rFonts w:ascii="Sylfaen" w:hAnsi="Sylfaen"/>
          <w:i/>
          <w:color w:val="FF0000"/>
          <w:szCs w:val="24"/>
          <w:lang w:val="ka-GE"/>
        </w:rPr>
      </w:pPr>
      <w:r w:rsidRPr="00ED3832">
        <w:rPr>
          <w:rFonts w:ascii="Sylfaen" w:hAnsi="Sylfaen"/>
          <w:sz w:val="24"/>
          <w:szCs w:val="24"/>
          <w:highlight w:val="yellow"/>
          <w:lang w:val="ka-GE"/>
        </w:rPr>
        <w:t>;;;;;;;;;;;;;;;;;;;;;;;;;;;;;;;;;;;;;;;;;;;;</w:t>
      </w:r>
      <w:r w:rsidR="003938F2">
        <w:rPr>
          <w:rFonts w:ascii="Sylfaen" w:hAnsi="Sylfaen"/>
          <w:sz w:val="24"/>
          <w:szCs w:val="24"/>
          <w:lang w:val="ka-GE"/>
        </w:rPr>
        <w:t xml:space="preserve"> </w:t>
      </w:r>
      <w:r w:rsidR="003938F2" w:rsidRPr="003938F2">
        <w:rPr>
          <w:rFonts w:ascii="Sylfaen" w:hAnsi="Sylfaen"/>
          <w:i/>
          <w:color w:val="FF0000"/>
          <w:szCs w:val="24"/>
          <w:lang w:val="ka-GE"/>
        </w:rPr>
        <w:t>რატომაა ეს კონტრაკტები ცალკე გამოტანილი (რა დანისჰნულება აქვს ამას) როცა „ხაზინაში</w:t>
      </w:r>
      <w:r w:rsidR="00396D84">
        <w:rPr>
          <w:rFonts w:ascii="Sylfaen" w:hAnsi="Sylfaen"/>
          <w:i/>
          <w:color w:val="FF0000"/>
          <w:szCs w:val="24"/>
          <w:lang w:val="ka-GE"/>
        </w:rPr>
        <w:t>“</w:t>
      </w:r>
      <w:r w:rsidR="003938F2" w:rsidRPr="003938F2">
        <w:rPr>
          <w:rFonts w:ascii="Sylfaen" w:hAnsi="Sylfaen"/>
          <w:i/>
          <w:color w:val="FF0000"/>
          <w:szCs w:val="24"/>
          <w:lang w:val="ka-GE"/>
        </w:rPr>
        <w:t xml:space="preserve"> ცალკეა კიდე </w:t>
      </w:r>
      <w:r w:rsidR="00396D84">
        <w:rPr>
          <w:rFonts w:ascii="Sylfaen" w:hAnsi="Sylfaen"/>
          <w:i/>
          <w:color w:val="FF0000"/>
          <w:szCs w:val="24"/>
          <w:lang w:val="ka-GE"/>
        </w:rPr>
        <w:t>ხელშ</w:t>
      </w:r>
      <w:r w:rsidR="003938F2" w:rsidRPr="003938F2">
        <w:rPr>
          <w:rFonts w:ascii="Sylfaen" w:hAnsi="Sylfaen"/>
          <w:i/>
          <w:color w:val="FF0000"/>
          <w:szCs w:val="24"/>
          <w:lang w:val="ka-GE"/>
        </w:rPr>
        <w:t>ეკრულებები (ის რას აკეტებს?)</w:t>
      </w:r>
    </w:p>
    <w:p w:rsidR="0051274E" w:rsidRDefault="0051274E" w:rsidP="00FC22C4">
      <w:pPr>
        <w:spacing w:line="360" w:lineRule="auto"/>
        <w:jc w:val="center"/>
        <w:rPr>
          <w:rFonts w:ascii="Sylfaen" w:hAnsi="Sylfaen"/>
          <w:noProof/>
          <w:sz w:val="24"/>
          <w:szCs w:val="24"/>
          <w:lang w:val="ka-GE"/>
        </w:rPr>
      </w:pPr>
    </w:p>
    <w:p w:rsidR="00396D84" w:rsidRDefault="00396D84" w:rsidP="00FC22C4">
      <w:pPr>
        <w:spacing w:line="360" w:lineRule="auto"/>
        <w:jc w:val="center"/>
        <w:rPr>
          <w:rFonts w:ascii="Sylfaen" w:hAnsi="Sylfaen"/>
          <w:noProof/>
          <w:sz w:val="24"/>
          <w:szCs w:val="24"/>
          <w:lang w:val="ka-GE"/>
        </w:rPr>
      </w:pPr>
    </w:p>
    <w:p w:rsidR="0051274E" w:rsidRDefault="00CE594F" w:rsidP="00275BD3">
      <w:pPr>
        <w:spacing w:line="360" w:lineRule="auto"/>
        <w:jc w:val="both"/>
        <w:rPr>
          <w:rFonts w:ascii="Sylfaen" w:hAnsi="Sylfaen"/>
          <w:noProof/>
          <w:sz w:val="28"/>
          <w:szCs w:val="24"/>
          <w:u w:val="single"/>
          <w:lang w:val="ka-GE"/>
        </w:rPr>
      </w:pPr>
      <w:r w:rsidRPr="00CE594F">
        <w:rPr>
          <w:rFonts w:ascii="Sylfaen" w:hAnsi="Sylfaen"/>
          <w:noProof/>
          <w:sz w:val="28"/>
          <w:szCs w:val="24"/>
          <w:u w:val="single"/>
          <w:lang w:val="ka-GE"/>
        </w:rPr>
        <w:t xml:space="preserve">ბიუჯეტის </w:t>
      </w:r>
      <w:r>
        <w:rPr>
          <w:rFonts w:ascii="Sylfaen" w:hAnsi="Sylfaen"/>
          <w:noProof/>
          <w:sz w:val="28"/>
          <w:szCs w:val="24"/>
          <w:u w:val="single"/>
          <w:lang w:val="ka-GE"/>
        </w:rPr>
        <w:t>კორექციის</w:t>
      </w:r>
      <w:r w:rsidRPr="00CE594F">
        <w:rPr>
          <w:rFonts w:ascii="Sylfaen" w:hAnsi="Sylfaen"/>
          <w:noProof/>
          <w:sz w:val="28"/>
          <w:szCs w:val="24"/>
          <w:u w:val="single"/>
          <w:lang w:val="ka-GE"/>
        </w:rPr>
        <w:t xml:space="preserve"> ბრძანებები</w:t>
      </w:r>
    </w:p>
    <w:p w:rsidR="008F74E6" w:rsidRDefault="00CE594F" w:rsidP="008F74E6">
      <w:pPr>
        <w:spacing w:line="360" w:lineRule="auto"/>
        <w:jc w:val="both"/>
        <w:rPr>
          <w:rFonts w:ascii="Sylfaen" w:hAnsi="Sylfaen"/>
          <w:noProof/>
          <w:sz w:val="24"/>
          <w:szCs w:val="24"/>
          <w:lang w:val="ka-GE"/>
        </w:rPr>
      </w:pPr>
      <w:r w:rsidRPr="00CE594F">
        <w:rPr>
          <w:rFonts w:ascii="Sylfaen" w:hAnsi="Sylfaen"/>
          <w:noProof/>
          <w:sz w:val="24"/>
          <w:szCs w:val="24"/>
          <w:lang w:val="ka-GE"/>
        </w:rPr>
        <w:t xml:space="preserve">მომხმარებელს აქვს </w:t>
      </w:r>
      <w:r>
        <w:rPr>
          <w:rFonts w:ascii="Sylfaen" w:hAnsi="Sylfaen"/>
          <w:noProof/>
          <w:sz w:val="24"/>
          <w:szCs w:val="24"/>
          <w:lang w:val="ka-GE"/>
        </w:rPr>
        <w:t>საშუალება მოძებნოს და დაარეგისტრიროს ბიუჯეტის კორექციის ბრძანებები ნავიგაციის პანელში</w:t>
      </w:r>
      <w:r w:rsidR="008F74E6">
        <w:rPr>
          <w:rFonts w:ascii="Sylfaen" w:hAnsi="Sylfaen"/>
          <w:noProof/>
          <w:sz w:val="24"/>
          <w:szCs w:val="24"/>
          <w:lang w:val="ka-GE"/>
        </w:rPr>
        <w:t xml:space="preserve"> „</w:t>
      </w:r>
      <w:r w:rsidR="00400DBA">
        <w:rPr>
          <w:rFonts w:ascii="Sylfaen" w:hAnsi="Sylfaen"/>
          <w:noProof/>
          <w:sz w:val="24"/>
          <w:szCs w:val="24"/>
          <w:lang w:val="ka-GE"/>
        </w:rPr>
        <w:t>სახელმწ</w:t>
      </w:r>
      <w:r>
        <w:rPr>
          <w:rFonts w:ascii="Sylfaen" w:hAnsi="Sylfaen"/>
          <w:noProof/>
          <w:sz w:val="24"/>
          <w:szCs w:val="24"/>
          <w:lang w:val="ka-GE"/>
        </w:rPr>
        <w:t>იფო პროგრამები“-დან „ბიუჯეტის კორექ</w:t>
      </w:r>
      <w:r w:rsidR="001D4838">
        <w:rPr>
          <w:rFonts w:ascii="Sylfaen" w:hAnsi="Sylfaen"/>
          <w:noProof/>
          <w:sz w:val="24"/>
          <w:szCs w:val="24"/>
          <w:lang w:val="ka-GE"/>
        </w:rPr>
        <w:t>ტ</w:t>
      </w:r>
      <w:r w:rsidR="001D4838" w:rsidRPr="001D4838">
        <w:rPr>
          <w:rFonts w:ascii="Sylfaen" w:hAnsi="Sylfaen"/>
          <w:noProof/>
          <w:sz w:val="24"/>
          <w:szCs w:val="24"/>
          <w:highlight w:val="yellow"/>
          <w:lang w:val="ka-GE"/>
        </w:rPr>
        <w:t>ირების</w:t>
      </w:r>
      <w:r>
        <w:rPr>
          <w:rFonts w:ascii="Sylfaen" w:hAnsi="Sylfaen"/>
          <w:noProof/>
          <w:sz w:val="24"/>
          <w:szCs w:val="24"/>
          <w:lang w:val="ka-GE"/>
        </w:rPr>
        <w:t xml:space="preserve"> ბრძანებები“ ველის არჩევის საშუალებით. </w:t>
      </w:r>
    </w:p>
    <w:p w:rsidR="008F74E6" w:rsidRDefault="008F74E6" w:rsidP="008F74E6">
      <w:pPr>
        <w:spacing w:line="360" w:lineRule="auto"/>
        <w:jc w:val="both"/>
        <w:rPr>
          <w:rFonts w:ascii="Sylfaen" w:hAnsi="Sylfaen"/>
          <w:noProof/>
          <w:sz w:val="24"/>
          <w:szCs w:val="24"/>
          <w:lang w:val="ka-GE"/>
        </w:rPr>
      </w:pPr>
    </w:p>
    <w:p w:rsidR="008F74E6" w:rsidRDefault="008F74E6" w:rsidP="008F74E6">
      <w:pPr>
        <w:spacing w:line="360" w:lineRule="auto"/>
        <w:jc w:val="both"/>
        <w:rPr>
          <w:rFonts w:ascii="Sylfaen" w:hAnsi="Sylfaen"/>
          <w:noProof/>
          <w:sz w:val="24"/>
          <w:szCs w:val="24"/>
          <w:lang w:val="ka-GE"/>
        </w:rPr>
      </w:pPr>
      <w:r w:rsidRPr="008F74E6">
        <w:rPr>
          <w:rFonts w:ascii="Sylfaen" w:hAnsi="Sylfaen"/>
          <w:noProof/>
          <w:sz w:val="24"/>
          <w:szCs w:val="24"/>
          <w:lang w:val="ka-GE"/>
        </w:rPr>
        <w:t>ბიუჯეტში</w:t>
      </w:r>
      <w:r w:rsidRPr="008F74E6">
        <w:rPr>
          <w:noProof/>
          <w:sz w:val="24"/>
          <w:szCs w:val="24"/>
          <w:lang w:val="ka-GE"/>
        </w:rPr>
        <w:t xml:space="preserve"> </w:t>
      </w:r>
      <w:r w:rsidRPr="008F74E6">
        <w:rPr>
          <w:rFonts w:ascii="Sylfaen" w:hAnsi="Sylfaen"/>
          <w:noProof/>
          <w:sz w:val="24"/>
          <w:szCs w:val="24"/>
          <w:lang w:val="ka-GE"/>
        </w:rPr>
        <w:t>ცვლილებების</w:t>
      </w:r>
      <w:r w:rsidRPr="008F74E6">
        <w:rPr>
          <w:noProof/>
          <w:sz w:val="24"/>
          <w:szCs w:val="24"/>
          <w:lang w:val="ka-GE"/>
        </w:rPr>
        <w:t xml:space="preserve"> </w:t>
      </w:r>
      <w:r w:rsidRPr="008F74E6">
        <w:rPr>
          <w:rFonts w:ascii="Sylfaen" w:hAnsi="Sylfaen"/>
          <w:noProof/>
          <w:sz w:val="24"/>
          <w:szCs w:val="24"/>
          <w:lang w:val="ka-GE"/>
        </w:rPr>
        <w:t>შეტანისთვის</w:t>
      </w:r>
      <w:r w:rsidRPr="008F74E6">
        <w:rPr>
          <w:noProof/>
          <w:sz w:val="24"/>
          <w:szCs w:val="24"/>
          <w:lang w:val="ka-GE"/>
        </w:rPr>
        <w:t xml:space="preserve"> (</w:t>
      </w:r>
      <w:r w:rsidRPr="008F74E6">
        <w:rPr>
          <w:rFonts w:ascii="Sylfaen" w:hAnsi="Sylfaen"/>
          <w:noProof/>
          <w:sz w:val="24"/>
          <w:szCs w:val="24"/>
          <w:lang w:val="ka-GE"/>
        </w:rPr>
        <w:t>ნებისმიერი</w:t>
      </w:r>
      <w:r w:rsidRPr="008F74E6">
        <w:rPr>
          <w:noProof/>
          <w:sz w:val="24"/>
          <w:szCs w:val="24"/>
          <w:lang w:val="ka-GE"/>
        </w:rPr>
        <w:t xml:space="preserve"> </w:t>
      </w:r>
      <w:r w:rsidRPr="008F74E6">
        <w:rPr>
          <w:rFonts w:ascii="Sylfaen" w:hAnsi="Sylfaen"/>
          <w:noProof/>
          <w:sz w:val="24"/>
          <w:szCs w:val="24"/>
          <w:lang w:val="ka-GE"/>
        </w:rPr>
        <w:t>ცვლილება</w:t>
      </w:r>
      <w:r w:rsidRPr="008F74E6">
        <w:rPr>
          <w:noProof/>
          <w:sz w:val="24"/>
          <w:szCs w:val="24"/>
          <w:lang w:val="ka-GE"/>
        </w:rPr>
        <w:t xml:space="preserve"> </w:t>
      </w:r>
      <w:r w:rsidRPr="008F74E6">
        <w:rPr>
          <w:rFonts w:ascii="Sylfaen" w:hAnsi="Sylfaen"/>
          <w:noProof/>
          <w:sz w:val="24"/>
          <w:szCs w:val="24"/>
          <w:lang w:val="ka-GE"/>
        </w:rPr>
        <w:t>ხორციელდება</w:t>
      </w:r>
      <w:r w:rsidRPr="008F74E6">
        <w:rPr>
          <w:noProof/>
          <w:sz w:val="24"/>
          <w:szCs w:val="24"/>
          <w:lang w:val="ka-GE"/>
        </w:rPr>
        <w:t xml:space="preserve"> </w:t>
      </w:r>
      <w:r w:rsidRPr="008F74E6">
        <w:rPr>
          <w:rFonts w:ascii="Sylfaen" w:hAnsi="Sylfaen"/>
          <w:noProof/>
          <w:sz w:val="24"/>
          <w:szCs w:val="24"/>
          <w:lang w:val="ka-GE"/>
        </w:rPr>
        <w:t>საბიუჯეტო</w:t>
      </w:r>
      <w:r w:rsidRPr="008F74E6">
        <w:rPr>
          <w:noProof/>
          <w:sz w:val="24"/>
          <w:szCs w:val="24"/>
          <w:lang w:val="ka-GE"/>
        </w:rPr>
        <w:t xml:space="preserve"> </w:t>
      </w:r>
      <w:r w:rsidRPr="008F74E6">
        <w:rPr>
          <w:rFonts w:ascii="Sylfaen" w:hAnsi="Sylfaen"/>
          <w:noProof/>
          <w:sz w:val="24"/>
          <w:szCs w:val="24"/>
          <w:lang w:val="ka-GE"/>
        </w:rPr>
        <w:t>ერთეულების</w:t>
      </w:r>
      <w:r w:rsidRPr="008F74E6">
        <w:rPr>
          <w:noProof/>
          <w:sz w:val="24"/>
          <w:szCs w:val="24"/>
          <w:lang w:val="ka-GE"/>
        </w:rPr>
        <w:t xml:space="preserve"> </w:t>
      </w:r>
      <w:r w:rsidRPr="008F74E6">
        <w:rPr>
          <w:rFonts w:ascii="Sylfaen" w:hAnsi="Sylfaen"/>
          <w:noProof/>
          <w:sz w:val="24"/>
          <w:szCs w:val="24"/>
          <w:lang w:val="ka-GE"/>
        </w:rPr>
        <w:t>დონეზე</w:t>
      </w:r>
      <w:r w:rsidRPr="008F74E6">
        <w:rPr>
          <w:noProof/>
          <w:sz w:val="24"/>
          <w:szCs w:val="24"/>
          <w:lang w:val="ka-GE"/>
        </w:rPr>
        <w:t xml:space="preserve">) </w:t>
      </w:r>
      <w:r w:rsidRPr="008F74E6">
        <w:rPr>
          <w:rFonts w:ascii="Sylfaen" w:hAnsi="Sylfaen"/>
          <w:noProof/>
          <w:sz w:val="24"/>
          <w:szCs w:val="24"/>
          <w:lang w:val="ka-GE"/>
        </w:rPr>
        <w:t>საჭიროა</w:t>
      </w:r>
      <w:r>
        <w:rPr>
          <w:rFonts w:ascii="Sylfaen" w:hAnsi="Sylfaen"/>
          <w:noProof/>
          <w:sz w:val="24"/>
          <w:szCs w:val="24"/>
          <w:lang w:val="ka-GE"/>
        </w:rPr>
        <w:t xml:space="preserve"> </w:t>
      </w:r>
      <w:r w:rsidRPr="008F74E6">
        <w:rPr>
          <w:rFonts w:ascii="Sylfaen" w:hAnsi="Sylfaen"/>
          <w:noProof/>
          <w:sz w:val="24"/>
          <w:szCs w:val="24"/>
          <w:lang w:val="ka-GE"/>
        </w:rPr>
        <w:t>ბიუჯეტის</w:t>
      </w:r>
      <w:r>
        <w:rPr>
          <w:rFonts w:ascii="Sylfaen" w:hAnsi="Sylfaen"/>
          <w:noProof/>
          <w:sz w:val="24"/>
          <w:szCs w:val="24"/>
          <w:lang w:val="ka-GE"/>
        </w:rPr>
        <w:t xml:space="preserve"> </w:t>
      </w:r>
      <w:r w:rsidRPr="008F74E6">
        <w:rPr>
          <w:rFonts w:ascii="Sylfaen" w:hAnsi="Sylfaen"/>
          <w:noProof/>
          <w:sz w:val="24"/>
          <w:szCs w:val="24"/>
          <w:lang w:val="ka-GE"/>
        </w:rPr>
        <w:t>პროგნოზირების</w:t>
      </w:r>
      <w:r w:rsidRPr="008F74E6">
        <w:rPr>
          <w:noProof/>
          <w:sz w:val="24"/>
          <w:szCs w:val="24"/>
          <w:lang w:val="ka-GE"/>
        </w:rPr>
        <w:t xml:space="preserve"> </w:t>
      </w:r>
      <w:r w:rsidRPr="008F74E6">
        <w:rPr>
          <w:rFonts w:ascii="Sylfaen" w:hAnsi="Sylfaen"/>
          <w:noProof/>
          <w:sz w:val="24"/>
          <w:szCs w:val="24"/>
          <w:lang w:val="ka-GE"/>
        </w:rPr>
        <w:t>ანგარიშის</w:t>
      </w:r>
      <w:r w:rsidRPr="008F74E6">
        <w:rPr>
          <w:noProof/>
          <w:sz w:val="24"/>
          <w:szCs w:val="24"/>
          <w:lang w:val="ka-GE"/>
        </w:rPr>
        <w:t xml:space="preserve"> </w:t>
      </w:r>
      <w:r w:rsidRPr="008F74E6">
        <w:rPr>
          <w:rFonts w:ascii="Sylfaen" w:hAnsi="Sylfaen"/>
          <w:noProof/>
          <w:sz w:val="24"/>
          <w:szCs w:val="24"/>
          <w:lang w:val="ka-GE"/>
        </w:rPr>
        <w:t>მომზადება</w:t>
      </w:r>
      <w:r w:rsidRPr="008F74E6">
        <w:rPr>
          <w:noProof/>
          <w:sz w:val="24"/>
          <w:szCs w:val="24"/>
          <w:lang w:val="ka-GE"/>
        </w:rPr>
        <w:t xml:space="preserve">, </w:t>
      </w:r>
      <w:r w:rsidRPr="008F74E6">
        <w:rPr>
          <w:rFonts w:ascii="Sylfaen" w:hAnsi="Sylfaen"/>
          <w:noProof/>
          <w:sz w:val="24"/>
          <w:szCs w:val="24"/>
          <w:lang w:val="ka-GE"/>
        </w:rPr>
        <w:t>რომლის</w:t>
      </w:r>
      <w:r w:rsidRPr="008F74E6">
        <w:rPr>
          <w:noProof/>
          <w:sz w:val="24"/>
          <w:szCs w:val="24"/>
          <w:lang w:val="ka-GE"/>
        </w:rPr>
        <w:t xml:space="preserve"> </w:t>
      </w:r>
      <w:r w:rsidRPr="008F74E6">
        <w:rPr>
          <w:rFonts w:ascii="Sylfaen" w:hAnsi="Sylfaen"/>
          <w:noProof/>
          <w:sz w:val="24"/>
          <w:szCs w:val="24"/>
          <w:lang w:val="ka-GE"/>
        </w:rPr>
        <w:t>მეშვეობითაც</w:t>
      </w:r>
      <w:r w:rsidRPr="008F74E6">
        <w:rPr>
          <w:noProof/>
          <w:sz w:val="24"/>
          <w:szCs w:val="24"/>
          <w:lang w:val="ka-GE"/>
        </w:rPr>
        <w:t xml:space="preserve"> </w:t>
      </w:r>
      <w:r w:rsidRPr="008F74E6">
        <w:rPr>
          <w:rFonts w:ascii="Sylfaen" w:hAnsi="Sylfaen"/>
          <w:noProof/>
          <w:sz w:val="24"/>
          <w:szCs w:val="24"/>
          <w:lang w:val="ka-GE"/>
        </w:rPr>
        <w:t>შესაძლებელი</w:t>
      </w:r>
      <w:r w:rsidRPr="008F74E6">
        <w:rPr>
          <w:noProof/>
          <w:sz w:val="24"/>
          <w:szCs w:val="24"/>
          <w:lang w:val="ka-GE"/>
        </w:rPr>
        <w:t xml:space="preserve"> </w:t>
      </w:r>
      <w:r w:rsidRPr="008F74E6">
        <w:rPr>
          <w:rFonts w:ascii="Sylfaen" w:hAnsi="Sylfaen"/>
          <w:noProof/>
          <w:sz w:val="24"/>
          <w:szCs w:val="24"/>
          <w:lang w:val="ka-GE"/>
        </w:rPr>
        <w:t>ხდება</w:t>
      </w:r>
      <w:r w:rsidRPr="008F74E6">
        <w:rPr>
          <w:noProof/>
          <w:sz w:val="24"/>
          <w:szCs w:val="24"/>
          <w:lang w:val="ka-GE"/>
        </w:rPr>
        <w:t xml:space="preserve"> </w:t>
      </w:r>
      <w:r w:rsidRPr="008F74E6">
        <w:rPr>
          <w:rFonts w:ascii="Sylfaen" w:hAnsi="Sylfaen"/>
          <w:noProof/>
          <w:sz w:val="24"/>
          <w:szCs w:val="24"/>
          <w:lang w:val="ka-GE"/>
        </w:rPr>
        <w:t>თითოელი</w:t>
      </w:r>
      <w:r w:rsidRPr="008F74E6">
        <w:rPr>
          <w:noProof/>
          <w:sz w:val="24"/>
          <w:szCs w:val="24"/>
          <w:lang w:val="ka-GE"/>
        </w:rPr>
        <w:t xml:space="preserve"> </w:t>
      </w:r>
      <w:r w:rsidRPr="008F74E6">
        <w:rPr>
          <w:rFonts w:ascii="Sylfaen" w:hAnsi="Sylfaen"/>
          <w:noProof/>
          <w:sz w:val="24"/>
          <w:szCs w:val="24"/>
          <w:lang w:val="ka-GE"/>
        </w:rPr>
        <w:t>საბიუჯეტო</w:t>
      </w:r>
      <w:r w:rsidRPr="008F74E6">
        <w:rPr>
          <w:noProof/>
          <w:sz w:val="24"/>
          <w:szCs w:val="24"/>
          <w:lang w:val="ka-GE"/>
        </w:rPr>
        <w:t xml:space="preserve"> </w:t>
      </w:r>
      <w:r w:rsidRPr="008F74E6">
        <w:rPr>
          <w:rFonts w:ascii="Sylfaen" w:hAnsi="Sylfaen"/>
          <w:noProof/>
          <w:sz w:val="24"/>
          <w:szCs w:val="24"/>
          <w:lang w:val="ka-GE"/>
        </w:rPr>
        <w:lastRenderedPageBreak/>
        <w:t>ერთეულისათვის</w:t>
      </w:r>
      <w:r w:rsidRPr="008F74E6">
        <w:rPr>
          <w:noProof/>
          <w:sz w:val="24"/>
          <w:szCs w:val="24"/>
          <w:lang w:val="ka-GE"/>
        </w:rPr>
        <w:t xml:space="preserve"> </w:t>
      </w:r>
      <w:r w:rsidRPr="008F74E6">
        <w:rPr>
          <w:rFonts w:ascii="Sylfaen" w:hAnsi="Sylfaen"/>
          <w:noProof/>
          <w:sz w:val="24"/>
          <w:szCs w:val="24"/>
          <w:lang w:val="ka-GE"/>
        </w:rPr>
        <w:t>მოსალოდნელი</w:t>
      </w:r>
      <w:r w:rsidRPr="008F74E6">
        <w:rPr>
          <w:noProof/>
          <w:sz w:val="24"/>
          <w:szCs w:val="24"/>
          <w:lang w:val="ka-GE"/>
        </w:rPr>
        <w:t xml:space="preserve"> </w:t>
      </w:r>
      <w:r w:rsidRPr="008F74E6">
        <w:rPr>
          <w:rFonts w:ascii="Sylfaen" w:hAnsi="Sylfaen"/>
          <w:noProof/>
          <w:sz w:val="24"/>
          <w:szCs w:val="24"/>
          <w:lang w:val="ka-GE"/>
        </w:rPr>
        <w:t>დეფიციტის</w:t>
      </w:r>
      <w:r w:rsidRPr="008F74E6">
        <w:rPr>
          <w:noProof/>
          <w:sz w:val="24"/>
          <w:szCs w:val="24"/>
          <w:lang w:val="ka-GE"/>
        </w:rPr>
        <w:t xml:space="preserve"> </w:t>
      </w:r>
      <w:r w:rsidRPr="008F74E6">
        <w:rPr>
          <w:rFonts w:ascii="Sylfaen" w:hAnsi="Sylfaen"/>
          <w:noProof/>
          <w:sz w:val="24"/>
          <w:szCs w:val="24"/>
          <w:lang w:val="ka-GE"/>
        </w:rPr>
        <w:t>ან</w:t>
      </w:r>
      <w:r w:rsidRPr="008F74E6">
        <w:rPr>
          <w:noProof/>
          <w:sz w:val="24"/>
          <w:szCs w:val="24"/>
          <w:lang w:val="ka-GE"/>
        </w:rPr>
        <w:t xml:space="preserve"> </w:t>
      </w:r>
      <w:r w:rsidRPr="008F74E6">
        <w:rPr>
          <w:rFonts w:ascii="Sylfaen" w:hAnsi="Sylfaen"/>
          <w:noProof/>
          <w:sz w:val="24"/>
          <w:szCs w:val="24"/>
          <w:lang w:val="ka-GE"/>
        </w:rPr>
        <w:t>გადაჭარბებული</w:t>
      </w:r>
      <w:r w:rsidRPr="008F74E6">
        <w:rPr>
          <w:noProof/>
          <w:sz w:val="24"/>
          <w:szCs w:val="24"/>
          <w:lang w:val="ka-GE"/>
        </w:rPr>
        <w:t xml:space="preserve"> </w:t>
      </w:r>
      <w:r w:rsidRPr="008F74E6">
        <w:rPr>
          <w:rFonts w:ascii="Sylfaen" w:hAnsi="Sylfaen"/>
          <w:noProof/>
          <w:sz w:val="24"/>
          <w:szCs w:val="24"/>
          <w:lang w:val="ka-GE"/>
        </w:rPr>
        <w:t>ბიუჯეტირების</w:t>
      </w:r>
      <w:r w:rsidRPr="008F74E6">
        <w:rPr>
          <w:noProof/>
          <w:sz w:val="24"/>
          <w:szCs w:val="24"/>
          <w:lang w:val="ka-GE"/>
        </w:rPr>
        <w:t xml:space="preserve"> </w:t>
      </w:r>
      <w:r w:rsidRPr="008F74E6">
        <w:rPr>
          <w:rFonts w:ascii="Sylfaen" w:hAnsi="Sylfaen"/>
          <w:noProof/>
          <w:sz w:val="24"/>
          <w:szCs w:val="24"/>
          <w:lang w:val="ka-GE"/>
        </w:rPr>
        <w:t>და</w:t>
      </w:r>
      <w:r w:rsidRPr="008F74E6">
        <w:rPr>
          <w:noProof/>
          <w:sz w:val="24"/>
          <w:szCs w:val="24"/>
          <w:lang w:val="ka-GE"/>
        </w:rPr>
        <w:t xml:space="preserve"> </w:t>
      </w:r>
      <w:r w:rsidRPr="008F74E6">
        <w:rPr>
          <w:rFonts w:ascii="Sylfaen" w:hAnsi="Sylfaen"/>
          <w:noProof/>
          <w:sz w:val="24"/>
          <w:szCs w:val="24"/>
          <w:lang w:val="ka-GE"/>
        </w:rPr>
        <w:t>საერთო</w:t>
      </w:r>
      <w:r w:rsidRPr="008F74E6">
        <w:rPr>
          <w:noProof/>
          <w:sz w:val="24"/>
          <w:szCs w:val="24"/>
          <w:lang w:val="ka-GE"/>
        </w:rPr>
        <w:t xml:space="preserve"> </w:t>
      </w:r>
      <w:r w:rsidRPr="008F74E6">
        <w:rPr>
          <w:rFonts w:ascii="Sylfaen" w:hAnsi="Sylfaen"/>
          <w:noProof/>
          <w:sz w:val="24"/>
          <w:szCs w:val="24"/>
          <w:lang w:val="ka-GE"/>
        </w:rPr>
        <w:t>თანხების</w:t>
      </w:r>
      <w:r w:rsidRPr="008F74E6">
        <w:rPr>
          <w:noProof/>
          <w:sz w:val="24"/>
          <w:szCs w:val="24"/>
          <w:lang w:val="ka-GE"/>
        </w:rPr>
        <w:t xml:space="preserve"> </w:t>
      </w:r>
      <w:r w:rsidRPr="008F74E6">
        <w:rPr>
          <w:rFonts w:ascii="Sylfaen" w:hAnsi="Sylfaen"/>
          <w:noProof/>
          <w:sz w:val="24"/>
          <w:szCs w:val="24"/>
          <w:lang w:val="ka-GE"/>
        </w:rPr>
        <w:t>განსაზღვრა</w:t>
      </w:r>
      <w:r w:rsidRPr="008F74E6">
        <w:rPr>
          <w:noProof/>
          <w:sz w:val="24"/>
          <w:szCs w:val="24"/>
          <w:lang w:val="ka-GE"/>
        </w:rPr>
        <w:t>.</w:t>
      </w:r>
      <w:r>
        <w:rPr>
          <w:rFonts w:ascii="Sylfaen" w:hAnsi="Sylfaen"/>
          <w:noProof/>
          <w:sz w:val="24"/>
          <w:szCs w:val="24"/>
          <w:lang w:val="ka-GE"/>
        </w:rPr>
        <w:t xml:space="preserve"> </w:t>
      </w:r>
      <w:r w:rsidRPr="008F74E6">
        <w:rPr>
          <w:rFonts w:ascii="Sylfaen" w:hAnsi="Sylfaen"/>
          <w:noProof/>
          <w:sz w:val="24"/>
          <w:szCs w:val="24"/>
          <w:lang w:val="ka-GE"/>
        </w:rPr>
        <w:t>ცვლილებების</w:t>
      </w:r>
      <w:r w:rsidRPr="008F74E6">
        <w:rPr>
          <w:noProof/>
          <w:sz w:val="24"/>
          <w:szCs w:val="24"/>
          <w:lang w:val="ka-GE"/>
        </w:rPr>
        <w:t xml:space="preserve"> </w:t>
      </w:r>
      <w:r w:rsidRPr="008F74E6">
        <w:rPr>
          <w:rFonts w:ascii="Sylfaen" w:hAnsi="Sylfaen"/>
          <w:noProof/>
          <w:sz w:val="24"/>
          <w:szCs w:val="24"/>
          <w:lang w:val="ka-GE"/>
        </w:rPr>
        <w:t>მომზადება</w:t>
      </w:r>
      <w:r w:rsidRPr="008F74E6">
        <w:rPr>
          <w:noProof/>
          <w:sz w:val="24"/>
          <w:szCs w:val="24"/>
          <w:lang w:val="ka-GE"/>
        </w:rPr>
        <w:t xml:space="preserve"> </w:t>
      </w:r>
      <w:r w:rsidRPr="008F74E6">
        <w:rPr>
          <w:rFonts w:ascii="Sylfaen" w:hAnsi="Sylfaen"/>
          <w:noProof/>
          <w:sz w:val="24"/>
          <w:szCs w:val="24"/>
          <w:lang w:val="ka-GE"/>
        </w:rPr>
        <w:t>და</w:t>
      </w:r>
      <w:r w:rsidRPr="008F74E6">
        <w:rPr>
          <w:noProof/>
          <w:sz w:val="24"/>
          <w:szCs w:val="24"/>
          <w:lang w:val="ka-GE"/>
        </w:rPr>
        <w:t xml:space="preserve"> </w:t>
      </w:r>
      <w:r w:rsidRPr="008F74E6">
        <w:rPr>
          <w:rFonts w:ascii="Sylfaen" w:hAnsi="Sylfaen"/>
          <w:noProof/>
          <w:sz w:val="24"/>
          <w:szCs w:val="24"/>
          <w:lang w:val="ka-GE"/>
        </w:rPr>
        <w:t>დამტკიცებული</w:t>
      </w:r>
      <w:r w:rsidRPr="008F74E6">
        <w:rPr>
          <w:noProof/>
          <w:sz w:val="24"/>
          <w:szCs w:val="24"/>
          <w:lang w:val="ka-GE"/>
        </w:rPr>
        <w:t xml:space="preserve"> </w:t>
      </w:r>
      <w:r w:rsidRPr="008F74E6">
        <w:rPr>
          <w:rFonts w:ascii="Sylfaen" w:hAnsi="Sylfaen"/>
          <w:noProof/>
          <w:sz w:val="24"/>
          <w:szCs w:val="24"/>
          <w:lang w:val="ka-GE"/>
        </w:rPr>
        <w:t>ცვლილებების</w:t>
      </w:r>
      <w:r w:rsidRPr="008F74E6">
        <w:rPr>
          <w:noProof/>
          <w:sz w:val="24"/>
          <w:szCs w:val="24"/>
          <w:lang w:val="ka-GE"/>
        </w:rPr>
        <w:t xml:space="preserve"> </w:t>
      </w:r>
      <w:r w:rsidRPr="008F74E6">
        <w:rPr>
          <w:rFonts w:ascii="Sylfaen" w:hAnsi="Sylfaen"/>
          <w:noProof/>
          <w:sz w:val="24"/>
          <w:szCs w:val="24"/>
          <w:lang w:val="ka-GE"/>
        </w:rPr>
        <w:t>შეტანა</w:t>
      </w:r>
      <w:r w:rsidRPr="008F74E6">
        <w:rPr>
          <w:noProof/>
          <w:sz w:val="24"/>
          <w:szCs w:val="24"/>
          <w:lang w:val="ka-GE"/>
        </w:rPr>
        <w:t xml:space="preserve"> </w:t>
      </w:r>
      <w:r w:rsidRPr="008F74E6">
        <w:rPr>
          <w:rFonts w:ascii="Sylfaen" w:hAnsi="Sylfaen"/>
          <w:noProof/>
          <w:sz w:val="24"/>
          <w:szCs w:val="24"/>
          <w:lang w:val="ka-GE"/>
        </w:rPr>
        <w:t>ხდება</w:t>
      </w:r>
      <w:r w:rsidRPr="008F74E6">
        <w:rPr>
          <w:noProof/>
          <w:sz w:val="24"/>
          <w:szCs w:val="24"/>
          <w:lang w:val="ka-GE"/>
        </w:rPr>
        <w:t xml:space="preserve"> </w:t>
      </w:r>
      <w:r w:rsidRPr="008F74E6">
        <w:rPr>
          <w:rFonts w:ascii="Sylfaen" w:hAnsi="Sylfaen"/>
          <w:noProof/>
          <w:sz w:val="24"/>
          <w:szCs w:val="24"/>
          <w:lang w:val="ka-GE"/>
        </w:rPr>
        <w:t>ქვეკომპონენტის</w:t>
      </w:r>
      <w:r w:rsidRPr="008F74E6">
        <w:rPr>
          <w:noProof/>
          <w:sz w:val="24"/>
          <w:szCs w:val="24"/>
          <w:lang w:val="ka-GE"/>
        </w:rPr>
        <w:t xml:space="preserve"> </w:t>
      </w:r>
      <w:r w:rsidRPr="008F74E6">
        <w:rPr>
          <w:rFonts w:ascii="Sylfaen" w:hAnsi="Sylfaen"/>
          <w:noProof/>
          <w:sz w:val="24"/>
          <w:szCs w:val="24"/>
          <w:lang w:val="ka-GE"/>
        </w:rPr>
        <w:t>ბიუჯეტის</w:t>
      </w:r>
      <w:r w:rsidRPr="008F74E6">
        <w:rPr>
          <w:noProof/>
          <w:sz w:val="24"/>
          <w:szCs w:val="24"/>
          <w:lang w:val="ka-GE"/>
        </w:rPr>
        <w:t xml:space="preserve"> </w:t>
      </w:r>
      <w:r w:rsidRPr="008F74E6">
        <w:rPr>
          <w:rFonts w:ascii="Sylfaen" w:hAnsi="Sylfaen"/>
          <w:noProof/>
          <w:sz w:val="24"/>
          <w:szCs w:val="24"/>
          <w:lang w:val="ka-GE"/>
        </w:rPr>
        <w:t>ერთეულის</w:t>
      </w:r>
      <w:r w:rsidRPr="008F74E6">
        <w:rPr>
          <w:noProof/>
          <w:sz w:val="24"/>
          <w:szCs w:val="24"/>
          <w:lang w:val="ka-GE"/>
        </w:rPr>
        <w:t xml:space="preserve"> </w:t>
      </w:r>
      <w:r w:rsidRPr="008F74E6">
        <w:rPr>
          <w:rFonts w:ascii="Sylfaen" w:hAnsi="Sylfaen"/>
          <w:noProof/>
          <w:sz w:val="24"/>
          <w:szCs w:val="24"/>
          <w:lang w:val="ka-GE"/>
        </w:rPr>
        <w:t>დონეზე</w:t>
      </w:r>
      <w:r>
        <w:rPr>
          <w:rFonts w:ascii="Sylfaen" w:hAnsi="Sylfaen"/>
          <w:noProof/>
          <w:sz w:val="24"/>
          <w:szCs w:val="24"/>
          <w:lang w:val="ka-GE"/>
        </w:rPr>
        <w:t>.</w:t>
      </w:r>
    </w:p>
    <w:p w:rsidR="008F74E6" w:rsidRDefault="008F74E6" w:rsidP="008F74E6">
      <w:pPr>
        <w:spacing w:line="360" w:lineRule="auto"/>
        <w:jc w:val="both"/>
        <w:rPr>
          <w:rFonts w:ascii="Sylfaen" w:hAnsi="Sylfaen"/>
          <w:noProof/>
          <w:sz w:val="24"/>
          <w:szCs w:val="24"/>
          <w:lang w:val="ka-GE"/>
        </w:rPr>
      </w:pPr>
    </w:p>
    <w:p w:rsidR="00DD390B" w:rsidRDefault="00CE594F" w:rsidP="008F74E6">
      <w:pPr>
        <w:spacing w:line="360" w:lineRule="auto"/>
        <w:jc w:val="both"/>
        <w:rPr>
          <w:rFonts w:ascii="Sylfaen" w:hAnsi="Sylfaen"/>
          <w:noProof/>
          <w:sz w:val="24"/>
          <w:szCs w:val="24"/>
          <w:lang w:val="ka-GE"/>
        </w:rPr>
      </w:pPr>
      <w:r>
        <w:rPr>
          <w:rFonts w:ascii="Sylfaen" w:hAnsi="Sylfaen"/>
          <w:noProof/>
          <w:sz w:val="24"/>
          <w:szCs w:val="24"/>
          <w:lang w:val="ka-GE"/>
        </w:rPr>
        <w:t>მომხმრაბელს შეუძლია მოძებნოს ბაზაში დარეგისტრირებული ბრძანებები წლის და ბრძანების ნომრის მიხედვით</w:t>
      </w:r>
      <w:r w:rsidR="00400DBA">
        <w:rPr>
          <w:rFonts w:ascii="Sylfaen" w:hAnsi="Sylfaen"/>
          <w:noProof/>
          <w:sz w:val="24"/>
          <w:szCs w:val="24"/>
          <w:lang w:val="ka-GE"/>
        </w:rPr>
        <w:t xml:space="preserve">. ღილაკი „ძებნა“-ს გამოყენების საშუალებით ჩამოიშლება ბაზაში დარეგისტრირებული </w:t>
      </w:r>
      <w:r w:rsidR="00400DBA" w:rsidRPr="00400DBA">
        <w:rPr>
          <w:rFonts w:ascii="Sylfaen" w:hAnsi="Sylfaen"/>
          <w:noProof/>
          <w:sz w:val="24"/>
          <w:szCs w:val="24"/>
          <w:lang w:val="ka-GE"/>
        </w:rPr>
        <w:t>ბიუჯეტის კორექციის</w:t>
      </w:r>
      <w:r w:rsidR="00400DBA">
        <w:rPr>
          <w:rFonts w:ascii="Sylfaen" w:hAnsi="Sylfaen"/>
          <w:noProof/>
          <w:sz w:val="24"/>
          <w:szCs w:val="24"/>
          <w:lang w:val="ka-GE"/>
        </w:rPr>
        <w:t xml:space="preserve"> ბრძანებები ბრძანების ნომრის, თარიღის, თანხის, დამტკიცების სტატუსის და კომენტ</w:t>
      </w:r>
      <w:r w:rsidR="001D4838">
        <w:rPr>
          <w:rFonts w:ascii="Sylfaen" w:hAnsi="Sylfaen"/>
          <w:noProof/>
          <w:sz w:val="24"/>
          <w:szCs w:val="24"/>
          <w:lang w:val="ka-GE"/>
        </w:rPr>
        <w:t>ა</w:t>
      </w:r>
      <w:r w:rsidR="00400DBA">
        <w:rPr>
          <w:rFonts w:ascii="Sylfaen" w:hAnsi="Sylfaen"/>
          <w:noProof/>
          <w:sz w:val="24"/>
          <w:szCs w:val="24"/>
          <w:lang w:val="ka-GE"/>
        </w:rPr>
        <w:t>რი ველის მიხედვით</w:t>
      </w:r>
      <w:r w:rsidR="001D4838">
        <w:rPr>
          <w:rFonts w:ascii="Sylfaen" w:hAnsi="Sylfaen"/>
          <w:noProof/>
          <w:sz w:val="24"/>
          <w:szCs w:val="24"/>
          <w:lang w:val="ka-GE"/>
        </w:rPr>
        <w:t>.</w:t>
      </w:r>
      <w:r w:rsidR="00400DBA">
        <w:rPr>
          <w:rFonts w:ascii="Sylfaen" w:hAnsi="Sylfaen"/>
          <w:noProof/>
          <w:sz w:val="24"/>
          <w:szCs w:val="24"/>
          <w:lang w:val="ka-GE"/>
        </w:rPr>
        <w:t xml:space="preserve"> ასევე შესაძლებელია ბრძანების დეტალური დათვალიერება ღილაკით - </w:t>
      </w:r>
      <w:r w:rsidR="00400DBA">
        <w:rPr>
          <w:noProof/>
        </w:rPr>
        <w:drawing>
          <wp:inline distT="0" distB="0" distL="0" distR="0" wp14:anchorId="4DC6DBB3" wp14:editId="60E74681">
            <wp:extent cx="304800" cy="266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04800" cy="266700"/>
                    </a:xfrm>
                    <a:prstGeom prst="rect">
                      <a:avLst/>
                    </a:prstGeom>
                  </pic:spPr>
                </pic:pic>
              </a:graphicData>
            </a:graphic>
          </wp:inline>
        </w:drawing>
      </w:r>
      <w:r w:rsidR="00DD390B">
        <w:rPr>
          <w:rFonts w:ascii="Sylfaen" w:hAnsi="Sylfaen"/>
          <w:noProof/>
          <w:sz w:val="24"/>
          <w:szCs w:val="24"/>
          <w:lang w:val="ka-GE"/>
        </w:rPr>
        <w:t xml:space="preserve"> (ნახ. 18).</w:t>
      </w:r>
    </w:p>
    <w:p w:rsidR="00915B14" w:rsidRDefault="00915B14">
      <w:pPr>
        <w:rPr>
          <w:rFonts w:ascii="Sylfaen" w:hAnsi="Sylfaen"/>
          <w:noProof/>
          <w:sz w:val="24"/>
          <w:szCs w:val="24"/>
          <w:lang w:val="ka-GE"/>
        </w:rPr>
      </w:pPr>
    </w:p>
    <w:p w:rsidR="00DD390B" w:rsidRPr="00DD390B" w:rsidRDefault="00DD390B" w:rsidP="00DD390B">
      <w:pPr>
        <w:spacing w:line="360" w:lineRule="auto"/>
        <w:jc w:val="center"/>
        <w:rPr>
          <w:rFonts w:ascii="Sylfaen" w:hAnsi="Sylfaen"/>
          <w:noProof/>
          <w:szCs w:val="24"/>
          <w:lang w:val="ka-GE"/>
        </w:rPr>
      </w:pPr>
      <w:r w:rsidRPr="00DD390B">
        <w:rPr>
          <w:rFonts w:ascii="Sylfaen" w:hAnsi="Sylfaen"/>
          <w:noProof/>
          <w:szCs w:val="24"/>
          <w:lang w:val="ka-GE"/>
        </w:rPr>
        <w:t>ნახატი 18</w:t>
      </w:r>
    </w:p>
    <w:p w:rsidR="0051274E" w:rsidRDefault="001D4838" w:rsidP="00FC22C4">
      <w:pPr>
        <w:spacing w:line="360" w:lineRule="auto"/>
        <w:jc w:val="center"/>
        <w:rPr>
          <w:rFonts w:ascii="Sylfaen" w:hAnsi="Sylfaen"/>
          <w:noProof/>
          <w:sz w:val="24"/>
          <w:szCs w:val="24"/>
          <w:lang w:val="ka-GE"/>
        </w:rPr>
      </w:pPr>
      <w:r>
        <w:rPr>
          <w:noProof/>
        </w:rPr>
        <mc:AlternateContent>
          <mc:Choice Requires="wps">
            <w:drawing>
              <wp:anchor distT="0" distB="0" distL="114300" distR="114300" simplePos="0" relativeHeight="251724288" behindDoc="0" locked="0" layoutInCell="1" allowOverlap="1" wp14:anchorId="67060563" wp14:editId="6D09A717">
                <wp:simplePos x="0" y="0"/>
                <wp:positionH relativeFrom="column">
                  <wp:posOffset>1378585</wp:posOffset>
                </wp:positionH>
                <wp:positionV relativeFrom="paragraph">
                  <wp:posOffset>1398270</wp:posOffset>
                </wp:positionV>
                <wp:extent cx="457200" cy="52705"/>
                <wp:effectExtent l="57150" t="38100" r="76200" b="99695"/>
                <wp:wrapNone/>
                <wp:docPr id="86" name="Rectangle 86"/>
                <wp:cNvGraphicFramePr/>
                <a:graphic xmlns:a="http://schemas.openxmlformats.org/drawingml/2006/main">
                  <a:graphicData uri="http://schemas.microsoft.com/office/word/2010/wordprocessingShape">
                    <wps:wsp>
                      <wps:cNvSpPr/>
                      <wps:spPr>
                        <a:xfrm>
                          <a:off x="0" y="0"/>
                          <a:ext cx="457200" cy="527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 o:spid="_x0000_s1026" style="position:absolute;margin-left:108.55pt;margin-top:110.1pt;width:36pt;height:4.1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" fillcolor="#bcbcbc" strokecolor="#bfbfbf">
                <v:fill color2="#ededed" rotate="t" angle="180" colors="0 #bcbcbc;22938f #d0d0d0;1 #ededed" focus="100%" type="gradient"/>
                <v:shadow on="t" color="black" opacity="24903f" origin=",.5" offset="0,.55556mm"/>
              </v:rect>
            </w:pict>
          </mc:Fallback>
        </mc:AlternateContent>
      </w:r>
      <w:r w:rsidR="00DD390B">
        <w:rPr>
          <w:noProof/>
        </w:rPr>
        <mc:AlternateContent>
          <mc:Choice Requires="wps">
            <w:drawing>
              <wp:anchor distT="0" distB="0" distL="114300" distR="114300" simplePos="0" relativeHeight="251726336" behindDoc="0" locked="0" layoutInCell="1" allowOverlap="1" wp14:anchorId="40C6BF84" wp14:editId="23AE0BC3">
                <wp:simplePos x="0" y="0"/>
                <wp:positionH relativeFrom="column">
                  <wp:posOffset>1378585</wp:posOffset>
                </wp:positionH>
                <wp:positionV relativeFrom="paragraph">
                  <wp:posOffset>1537173</wp:posOffset>
                </wp:positionV>
                <wp:extent cx="457200" cy="52705"/>
                <wp:effectExtent l="57150" t="38100" r="76200" b="99695"/>
                <wp:wrapNone/>
                <wp:docPr id="87" name="Rectangle 87"/>
                <wp:cNvGraphicFramePr/>
                <a:graphic xmlns:a="http://schemas.openxmlformats.org/drawingml/2006/main">
                  <a:graphicData uri="http://schemas.microsoft.com/office/word/2010/wordprocessingShape">
                    <wps:wsp>
                      <wps:cNvSpPr/>
                      <wps:spPr>
                        <a:xfrm>
                          <a:off x="0" y="0"/>
                          <a:ext cx="457200" cy="527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 o:spid="_x0000_s1026" style="position:absolute;margin-left:108.55pt;margin-top:121.05pt;width:36pt;height:4.1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" fillcolor="#bcbcbc" strokecolor="#bfbfbf">
                <v:fill color2="#ededed" rotate="t" angle="180" colors="0 #bcbcbc;22938f #d0d0d0;1 #ededed" focus="100%" type="gradient"/>
                <v:shadow on="t" color="black" opacity="24903f" origin=",.5" offset="0,.55556mm"/>
              </v:rect>
            </w:pict>
          </mc:Fallback>
        </mc:AlternateContent>
      </w:r>
      <w:r w:rsidR="00DD390B">
        <w:rPr>
          <w:noProof/>
        </w:rPr>
        <mc:AlternateContent>
          <mc:Choice Requires="wps">
            <w:drawing>
              <wp:anchor distT="0" distB="0" distL="114300" distR="114300" simplePos="0" relativeHeight="251722240" behindDoc="0" locked="0" layoutInCell="1" allowOverlap="1" wp14:anchorId="2758ABF2" wp14:editId="0FC9332A">
                <wp:simplePos x="0" y="0"/>
                <wp:positionH relativeFrom="column">
                  <wp:posOffset>1378585</wp:posOffset>
                </wp:positionH>
                <wp:positionV relativeFrom="paragraph">
                  <wp:posOffset>1227928</wp:posOffset>
                </wp:positionV>
                <wp:extent cx="457200" cy="52705"/>
                <wp:effectExtent l="57150" t="38100" r="76200" b="99695"/>
                <wp:wrapNone/>
                <wp:docPr id="85" name="Rectangle 85"/>
                <wp:cNvGraphicFramePr/>
                <a:graphic xmlns:a="http://schemas.openxmlformats.org/drawingml/2006/main">
                  <a:graphicData uri="http://schemas.microsoft.com/office/word/2010/wordprocessingShape">
                    <wps:wsp>
                      <wps:cNvSpPr/>
                      <wps:spPr>
                        <a:xfrm>
                          <a:off x="0" y="0"/>
                          <a:ext cx="457200" cy="527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 o:spid="_x0000_s1026" style="position:absolute;margin-left:108.55pt;margin-top:96.7pt;width:36pt;height:4.1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" fillcolor="#bcbcbc" strokecolor="#bfbfbf">
                <v:fill color2="#ededed" rotate="t" angle="180" colors="0 #bcbcbc;22938f #d0d0d0;1 #ededed" focus="100%" type="gradient"/>
                <v:shadow on="t" color="black" opacity="24903f" origin=",.5" offset="0,.55556mm"/>
              </v:rect>
            </w:pict>
          </mc:Fallback>
        </mc:AlternateContent>
      </w:r>
      <w:r w:rsidR="00DD390B">
        <w:rPr>
          <w:noProof/>
        </w:rPr>
        <mc:AlternateContent>
          <mc:Choice Requires="wps">
            <w:drawing>
              <wp:anchor distT="0" distB="0" distL="114300" distR="114300" simplePos="0" relativeHeight="251720192" behindDoc="0" locked="0" layoutInCell="1" allowOverlap="1" wp14:anchorId="34BC9A57" wp14:editId="4279CB67">
                <wp:simplePos x="0" y="0"/>
                <wp:positionH relativeFrom="column">
                  <wp:posOffset>1375410</wp:posOffset>
                </wp:positionH>
                <wp:positionV relativeFrom="paragraph">
                  <wp:posOffset>1714973</wp:posOffset>
                </wp:positionV>
                <wp:extent cx="457200" cy="53162"/>
                <wp:effectExtent l="57150" t="38100" r="76200" b="99695"/>
                <wp:wrapNone/>
                <wp:docPr id="84" name="Rectangle 84"/>
                <wp:cNvGraphicFramePr/>
                <a:graphic xmlns:a="http://schemas.openxmlformats.org/drawingml/2006/main">
                  <a:graphicData uri="http://schemas.microsoft.com/office/word/2010/wordprocessingShape">
                    <wps:wsp>
                      <wps:cNvSpPr/>
                      <wps:spPr>
                        <a:xfrm>
                          <a:off x="0" y="0"/>
                          <a:ext cx="457200" cy="53162"/>
                        </a:xfrm>
                        <a:prstGeom prst="rect">
                          <a:avLst/>
                        </a:prstGeom>
                        <a:ln>
                          <a:solidFill>
                            <a:schemeClr val="bg1">
                              <a:lumMod val="7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4" o:spid="_x0000_s1026" style="position:absolute;margin-left:108.3pt;margin-top:135.05pt;width:36pt;height:4.2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" fillcolor="gray [1616]" strokecolor="#bfbfbf [2412]">
                <v:fill color2="#d9d9d9 [496]" rotate="t" angle="180" colors="0 #bcbcbc;22938f #d0d0d0;1 #ededed" focus="100%" type="gradient"/>
                <v:shadow on="t" color="black" opacity="24903f" origin=",.5" offset="0,.55556mm"/>
              </v:rect>
            </w:pict>
          </mc:Fallback>
        </mc:AlternateContent>
      </w:r>
      <w:r w:rsidR="00DD390B">
        <w:rPr>
          <w:noProof/>
        </w:rPr>
        <w:drawing>
          <wp:inline distT="0" distB="0" distL="0" distR="0" wp14:anchorId="3D2219B7" wp14:editId="60415792">
            <wp:extent cx="5943600" cy="185293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1852930"/>
                    </a:xfrm>
                    <a:prstGeom prst="rect">
                      <a:avLst/>
                    </a:prstGeom>
                  </pic:spPr>
                </pic:pic>
              </a:graphicData>
            </a:graphic>
          </wp:inline>
        </w:drawing>
      </w:r>
    </w:p>
    <w:p w:rsidR="0051274E" w:rsidRDefault="0051274E" w:rsidP="00FC22C4">
      <w:pPr>
        <w:spacing w:line="360" w:lineRule="auto"/>
        <w:jc w:val="center"/>
        <w:rPr>
          <w:rFonts w:ascii="Sylfaen" w:hAnsi="Sylfaen"/>
          <w:noProof/>
          <w:sz w:val="24"/>
          <w:szCs w:val="24"/>
          <w:lang w:val="ka-GE"/>
        </w:rPr>
      </w:pPr>
    </w:p>
    <w:p w:rsidR="008F74E6" w:rsidRDefault="004B5BFE" w:rsidP="00275BD3">
      <w:pPr>
        <w:spacing w:line="360" w:lineRule="auto"/>
        <w:jc w:val="both"/>
        <w:rPr>
          <w:rFonts w:ascii="Sylfaen" w:hAnsi="Sylfaen"/>
          <w:noProof/>
          <w:sz w:val="24"/>
          <w:szCs w:val="24"/>
          <w:lang w:val="ka-GE"/>
        </w:rPr>
      </w:pPr>
      <w:r>
        <w:rPr>
          <w:rFonts w:ascii="Sylfaen" w:hAnsi="Sylfaen"/>
          <w:noProof/>
          <w:sz w:val="24"/>
          <w:szCs w:val="24"/>
          <w:lang w:val="ka-GE"/>
        </w:rPr>
        <w:t xml:space="preserve">ბიუჯეტის ცვლილების დამატება შესაძლებელია </w:t>
      </w:r>
      <w:r>
        <w:rPr>
          <w:noProof/>
        </w:rPr>
        <w:drawing>
          <wp:inline distT="0" distB="0" distL="0" distR="0" wp14:anchorId="428632F2" wp14:editId="315D5491">
            <wp:extent cx="946298" cy="277363"/>
            <wp:effectExtent l="0" t="0" r="635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960755" cy="281600"/>
                    </a:xfrm>
                    <a:prstGeom prst="rect">
                      <a:avLst/>
                    </a:prstGeom>
                  </pic:spPr>
                </pic:pic>
              </a:graphicData>
            </a:graphic>
          </wp:inline>
        </w:drawing>
      </w:r>
      <w:r>
        <w:rPr>
          <w:rFonts w:ascii="Sylfaen" w:hAnsi="Sylfaen"/>
          <w:noProof/>
          <w:sz w:val="24"/>
          <w:szCs w:val="24"/>
          <w:lang w:val="ka-GE"/>
        </w:rPr>
        <w:t xml:space="preserve"> ღილაკით, რომლის გამოყენებისას ეკრანზე გამოდის დამატებითი ფანჯარა სადაც მომხმარებელმა უნდა შეავსოს ველები: თარიღი </w:t>
      </w:r>
      <w:r w:rsidRPr="004B5BFE">
        <w:rPr>
          <w:rFonts w:ascii="Sylfaen" w:hAnsi="Sylfaen"/>
          <w:noProof/>
          <w:sz w:val="24"/>
          <w:szCs w:val="24"/>
          <w:highlight w:val="yellow"/>
          <w:lang w:val="ka-GE"/>
        </w:rPr>
        <w:t>(რომელი თარიღიდან</w:t>
      </w:r>
      <w:r w:rsidR="00915B14">
        <w:rPr>
          <w:rFonts w:ascii="Sylfaen" w:hAnsi="Sylfaen"/>
          <w:noProof/>
          <w:sz w:val="24"/>
          <w:szCs w:val="24"/>
          <w:highlight w:val="yellow"/>
          <w:lang w:val="ka-GE"/>
        </w:rPr>
        <w:t>აც</w:t>
      </w:r>
      <w:r w:rsidRPr="004B5BFE">
        <w:rPr>
          <w:rFonts w:ascii="Sylfaen" w:hAnsi="Sylfaen"/>
          <w:noProof/>
          <w:sz w:val="24"/>
          <w:szCs w:val="24"/>
          <w:highlight w:val="yellow"/>
          <w:lang w:val="ka-GE"/>
        </w:rPr>
        <w:t xml:space="preserve"> შევიდა ბიუჯეტის კორექტირება ძალაში</w:t>
      </w:r>
      <w:r>
        <w:rPr>
          <w:rFonts w:ascii="Sylfaen" w:hAnsi="Sylfaen"/>
          <w:noProof/>
          <w:sz w:val="24"/>
          <w:szCs w:val="24"/>
          <w:lang w:val="ka-GE"/>
        </w:rPr>
        <w:t>), ბრძანების ნომერი</w:t>
      </w:r>
      <w:r w:rsidR="008F74E6">
        <w:rPr>
          <w:rFonts w:ascii="Sylfaen" w:hAnsi="Sylfaen"/>
          <w:noProof/>
          <w:sz w:val="24"/>
          <w:szCs w:val="24"/>
          <w:lang w:val="ka-GE"/>
        </w:rPr>
        <w:t xml:space="preserve"> (</w:t>
      </w:r>
      <w:r w:rsidR="008F74E6" w:rsidRPr="008F74E6">
        <w:rPr>
          <w:rFonts w:ascii="Sylfaen" w:hAnsi="Sylfaen"/>
          <w:noProof/>
          <w:sz w:val="24"/>
          <w:szCs w:val="24"/>
          <w:lang w:val="ka-GE"/>
        </w:rPr>
        <w:t>ბრძანების სარეგისტრაციო ნომერი,</w:t>
      </w:r>
      <w:r w:rsidR="008F74E6">
        <w:rPr>
          <w:rFonts w:ascii="Sylfaen" w:hAnsi="Sylfaen"/>
          <w:noProof/>
          <w:sz w:val="24"/>
          <w:szCs w:val="24"/>
          <w:lang w:val="ka-GE"/>
        </w:rPr>
        <w:t>)</w:t>
      </w:r>
      <w:r>
        <w:rPr>
          <w:rFonts w:ascii="Sylfaen" w:hAnsi="Sylfaen"/>
          <w:noProof/>
          <w:sz w:val="24"/>
          <w:szCs w:val="24"/>
          <w:lang w:val="ka-GE"/>
        </w:rPr>
        <w:t xml:space="preserve">, თანხა </w:t>
      </w:r>
      <w:r w:rsidRPr="008F74E6">
        <w:rPr>
          <w:rFonts w:ascii="Sylfaen" w:hAnsi="Sylfaen"/>
          <w:noProof/>
          <w:sz w:val="24"/>
          <w:szCs w:val="24"/>
          <w:highlight w:val="yellow"/>
          <w:lang w:val="ka-GE"/>
        </w:rPr>
        <w:t xml:space="preserve">(რა თანხის </w:t>
      </w:r>
      <w:r w:rsidR="00275BD3" w:rsidRPr="008F74E6">
        <w:rPr>
          <w:rFonts w:ascii="Sylfaen" w:hAnsi="Sylfaen"/>
          <w:noProof/>
          <w:sz w:val="24"/>
          <w:szCs w:val="24"/>
          <w:highlight w:val="yellow"/>
          <w:lang w:val="ka-GE"/>
        </w:rPr>
        <w:t>დამ</w:t>
      </w:r>
      <w:r w:rsidRPr="008F74E6">
        <w:rPr>
          <w:rFonts w:ascii="Sylfaen" w:hAnsi="Sylfaen"/>
          <w:noProof/>
          <w:sz w:val="24"/>
          <w:szCs w:val="24"/>
          <w:highlight w:val="yellow"/>
          <w:lang w:val="ka-GE"/>
        </w:rPr>
        <w:t xml:space="preserve">ატება ან გამოკლება ხდება არსებულ </w:t>
      </w:r>
      <w:r w:rsidR="00173614" w:rsidRPr="008F74E6">
        <w:rPr>
          <w:rFonts w:ascii="Sylfaen" w:hAnsi="Sylfaen"/>
          <w:noProof/>
          <w:sz w:val="24"/>
          <w:szCs w:val="24"/>
          <w:highlight w:val="yellow"/>
          <w:lang w:val="ka-GE"/>
        </w:rPr>
        <w:t>ბიუჯეტ</w:t>
      </w:r>
      <w:r w:rsidRPr="008F74E6">
        <w:rPr>
          <w:rFonts w:ascii="Sylfaen" w:hAnsi="Sylfaen"/>
          <w:noProof/>
          <w:sz w:val="24"/>
          <w:szCs w:val="24"/>
          <w:highlight w:val="yellow"/>
          <w:lang w:val="ka-GE"/>
        </w:rPr>
        <w:t>ში)</w:t>
      </w:r>
      <w:r>
        <w:rPr>
          <w:rFonts w:ascii="Sylfaen" w:hAnsi="Sylfaen"/>
          <w:noProof/>
          <w:sz w:val="24"/>
          <w:szCs w:val="24"/>
          <w:lang w:val="ka-GE"/>
        </w:rPr>
        <w:t xml:space="preserve"> და შენიშვნა</w:t>
      </w:r>
      <w:r w:rsidR="008F74E6">
        <w:rPr>
          <w:rFonts w:ascii="Sylfaen" w:hAnsi="Sylfaen"/>
          <w:noProof/>
          <w:sz w:val="24"/>
          <w:szCs w:val="24"/>
          <w:lang w:val="ka-GE"/>
        </w:rPr>
        <w:t xml:space="preserve"> (</w:t>
      </w:r>
      <w:r w:rsidR="008F74E6" w:rsidRPr="008F74E6">
        <w:rPr>
          <w:rFonts w:ascii="Sylfaen" w:hAnsi="Sylfaen"/>
          <w:noProof/>
          <w:sz w:val="24"/>
          <w:szCs w:val="24"/>
          <w:lang w:val="ka-GE"/>
        </w:rPr>
        <w:t>ცვლილების განხორციელების მიზეზი</w:t>
      </w:r>
      <w:r w:rsidR="008F74E6">
        <w:rPr>
          <w:rFonts w:ascii="Sylfaen" w:hAnsi="Sylfaen"/>
          <w:noProof/>
          <w:sz w:val="24"/>
          <w:szCs w:val="24"/>
          <w:lang w:val="ka-GE"/>
        </w:rPr>
        <w:t>)</w:t>
      </w:r>
      <w:r>
        <w:rPr>
          <w:rFonts w:ascii="Sylfaen" w:hAnsi="Sylfaen"/>
          <w:noProof/>
          <w:sz w:val="24"/>
          <w:szCs w:val="24"/>
          <w:lang w:val="ka-GE"/>
        </w:rPr>
        <w:t xml:space="preserve">. </w:t>
      </w:r>
      <w:r w:rsidR="00ED3832">
        <w:rPr>
          <w:rFonts w:ascii="Sylfaen" w:hAnsi="Sylfaen"/>
          <w:noProof/>
          <w:sz w:val="24"/>
          <w:szCs w:val="24"/>
          <w:lang w:val="ka-GE"/>
        </w:rPr>
        <w:t xml:space="preserve">გასათვალისწინებელია ის გარემოება, რომ როდესაც ქვეკომპონენტებს შორის ხდება თანხის გადანაწილება ბრძანების გარეშე, ველი „თანხა“-ში იწერება </w:t>
      </w:r>
      <w:r w:rsidR="00173614">
        <w:rPr>
          <w:rFonts w:ascii="Sylfaen" w:hAnsi="Sylfaen"/>
          <w:noProof/>
          <w:sz w:val="24"/>
          <w:szCs w:val="24"/>
          <w:lang w:val="ka-GE"/>
        </w:rPr>
        <w:t>ნუ</w:t>
      </w:r>
      <w:r w:rsidR="00A6356A">
        <w:rPr>
          <w:rFonts w:ascii="Sylfaen" w:hAnsi="Sylfaen"/>
          <w:noProof/>
          <w:sz w:val="24"/>
          <w:szCs w:val="24"/>
          <w:lang w:val="ka-GE"/>
        </w:rPr>
        <w:t>ლი</w:t>
      </w:r>
      <w:r w:rsidR="008F74E6">
        <w:rPr>
          <w:rFonts w:ascii="Sylfaen" w:hAnsi="Sylfaen"/>
          <w:noProof/>
          <w:sz w:val="24"/>
          <w:szCs w:val="24"/>
          <w:lang w:val="ka-GE"/>
        </w:rPr>
        <w:t xml:space="preserve"> - 0</w:t>
      </w:r>
      <w:r w:rsidR="00A6356A">
        <w:rPr>
          <w:rFonts w:ascii="Sylfaen" w:hAnsi="Sylfaen"/>
          <w:noProof/>
          <w:sz w:val="24"/>
          <w:szCs w:val="24"/>
          <w:lang w:val="ka-GE"/>
        </w:rPr>
        <w:t>.</w:t>
      </w:r>
      <w:r w:rsidR="008F74E6" w:rsidRPr="008F74E6">
        <w:rPr>
          <w:rFonts w:ascii="Sylfaen" w:hAnsi="Sylfaen" w:cs="Sylfaen"/>
        </w:rPr>
        <w:t xml:space="preserve"> </w:t>
      </w:r>
    </w:p>
    <w:p w:rsidR="008F74E6" w:rsidRDefault="008F74E6" w:rsidP="00275BD3">
      <w:pPr>
        <w:spacing w:line="360" w:lineRule="auto"/>
        <w:jc w:val="both"/>
        <w:rPr>
          <w:rFonts w:ascii="Sylfaen" w:hAnsi="Sylfaen"/>
          <w:noProof/>
          <w:sz w:val="24"/>
          <w:szCs w:val="24"/>
          <w:lang w:val="ka-GE"/>
        </w:rPr>
      </w:pPr>
    </w:p>
    <w:p w:rsidR="00173614" w:rsidRDefault="00A856F9" w:rsidP="00275BD3">
      <w:pPr>
        <w:spacing w:line="360" w:lineRule="auto"/>
        <w:jc w:val="both"/>
        <w:rPr>
          <w:rFonts w:ascii="Sylfaen" w:hAnsi="Sylfaen"/>
          <w:i/>
          <w:noProof/>
          <w:color w:val="FF0000"/>
          <w:szCs w:val="24"/>
          <w:lang w:val="ka-GE"/>
        </w:rPr>
      </w:pPr>
      <w:r>
        <w:rPr>
          <w:rFonts w:ascii="Sylfaen" w:hAnsi="Sylfaen"/>
          <w:noProof/>
          <w:sz w:val="24"/>
          <w:szCs w:val="24"/>
          <w:highlight w:val="yellow"/>
          <w:lang w:val="ka-GE"/>
        </w:rPr>
        <w:lastRenderedPageBreak/>
        <w:t xml:space="preserve">ხოლო, </w:t>
      </w:r>
      <w:r w:rsidRPr="00A6356A">
        <w:rPr>
          <w:rFonts w:ascii="Sylfaen" w:hAnsi="Sylfaen"/>
          <w:noProof/>
          <w:sz w:val="24"/>
          <w:szCs w:val="24"/>
          <w:highlight w:val="yellow"/>
          <w:lang w:val="ka-GE"/>
        </w:rPr>
        <w:t xml:space="preserve">იმ შემთხვევაში </w:t>
      </w:r>
      <w:r>
        <w:rPr>
          <w:rFonts w:ascii="Sylfaen" w:hAnsi="Sylfaen"/>
          <w:noProof/>
          <w:sz w:val="24"/>
          <w:szCs w:val="24"/>
          <w:highlight w:val="yellow"/>
          <w:lang w:val="ka-GE"/>
        </w:rPr>
        <w:t xml:space="preserve">თუ </w:t>
      </w:r>
      <w:r w:rsidRPr="00A6356A">
        <w:rPr>
          <w:rFonts w:ascii="Sylfaen" w:hAnsi="Sylfaen"/>
          <w:noProof/>
          <w:sz w:val="24"/>
          <w:szCs w:val="24"/>
          <w:highlight w:val="yellow"/>
          <w:lang w:val="ka-GE"/>
        </w:rPr>
        <w:t>ბიუჯეტის კორექციის ბრძანება დამტკიცებულია</w:t>
      </w:r>
      <w:r>
        <w:rPr>
          <w:rFonts w:ascii="Sylfaen" w:hAnsi="Sylfaen"/>
          <w:noProof/>
          <w:sz w:val="24"/>
          <w:szCs w:val="24"/>
          <w:highlight w:val="yellow"/>
          <w:lang w:val="ka-GE"/>
        </w:rPr>
        <w:t>,</w:t>
      </w:r>
      <w:r w:rsidR="00A6356A" w:rsidRPr="00A6356A">
        <w:rPr>
          <w:rFonts w:ascii="Sylfaen" w:hAnsi="Sylfaen"/>
          <w:noProof/>
          <w:sz w:val="24"/>
          <w:szCs w:val="24"/>
          <w:highlight w:val="yellow"/>
          <w:lang w:val="ka-GE"/>
        </w:rPr>
        <w:t xml:space="preserve"> უნდა მოინიშნოს „დამტკიცებულია“-ს მოსანიშნი გრაფა (</w:t>
      </w:r>
      <w:r w:rsidR="00A6356A" w:rsidRPr="00A6356A">
        <w:rPr>
          <w:noProof/>
          <w:highlight w:val="yellow"/>
        </w:rPr>
        <w:drawing>
          <wp:inline distT="0" distB="0" distL="0" distR="0" wp14:anchorId="2FE8A8CD" wp14:editId="0BA08F27">
            <wp:extent cx="200025" cy="1905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00025" cy="190500"/>
                    </a:xfrm>
                    <a:prstGeom prst="rect">
                      <a:avLst/>
                    </a:prstGeom>
                  </pic:spPr>
                </pic:pic>
              </a:graphicData>
            </a:graphic>
          </wp:inline>
        </w:drawing>
      </w:r>
      <w:r w:rsidR="00A6356A" w:rsidRPr="00A6356A">
        <w:rPr>
          <w:rFonts w:ascii="Sylfaen" w:hAnsi="Sylfaen"/>
          <w:noProof/>
          <w:sz w:val="24"/>
          <w:szCs w:val="24"/>
          <w:highlight w:val="yellow"/>
          <w:lang w:val="ka-GE"/>
        </w:rPr>
        <w:t>)</w:t>
      </w:r>
      <w:r w:rsidR="00275BD3">
        <w:rPr>
          <w:rFonts w:ascii="Sylfaen" w:hAnsi="Sylfaen"/>
          <w:noProof/>
          <w:sz w:val="24"/>
          <w:szCs w:val="24"/>
          <w:highlight w:val="yellow"/>
          <w:lang w:val="ka-GE"/>
        </w:rPr>
        <w:t xml:space="preserve"> </w:t>
      </w:r>
      <w:r w:rsidR="00173614">
        <w:rPr>
          <w:rFonts w:ascii="Sylfaen" w:hAnsi="Sylfaen"/>
          <w:noProof/>
          <w:sz w:val="24"/>
          <w:szCs w:val="24"/>
          <w:highlight w:val="yellow"/>
          <w:lang w:val="ka-GE"/>
        </w:rPr>
        <w:t>(ნახ. 19)</w:t>
      </w:r>
      <w:r w:rsidR="00A6356A" w:rsidRPr="00A6356A">
        <w:rPr>
          <w:rFonts w:ascii="Sylfaen" w:hAnsi="Sylfaen"/>
          <w:noProof/>
          <w:sz w:val="24"/>
          <w:szCs w:val="24"/>
          <w:highlight w:val="yellow"/>
          <w:lang w:val="ka-GE"/>
        </w:rPr>
        <w:t>.</w:t>
      </w:r>
      <w:r w:rsidR="00A6356A" w:rsidRPr="00A6356A">
        <w:rPr>
          <w:rFonts w:ascii="Sylfaen" w:hAnsi="Sylfaen"/>
          <w:i/>
          <w:noProof/>
          <w:szCs w:val="24"/>
          <w:lang w:val="ka-GE"/>
        </w:rPr>
        <w:t>(</w:t>
      </w:r>
      <w:r w:rsidR="00A6356A" w:rsidRPr="00A856F9">
        <w:rPr>
          <w:rFonts w:ascii="Sylfaen" w:hAnsi="Sylfaen"/>
          <w:i/>
          <w:noProof/>
          <w:color w:val="FF0000"/>
          <w:szCs w:val="24"/>
          <w:lang w:val="ka-GE"/>
        </w:rPr>
        <w:t>არ ინიშნება)</w:t>
      </w:r>
    </w:p>
    <w:p w:rsidR="00A856F9" w:rsidRDefault="00A856F9" w:rsidP="00275BD3">
      <w:pPr>
        <w:spacing w:line="360" w:lineRule="auto"/>
        <w:jc w:val="both"/>
        <w:rPr>
          <w:rFonts w:ascii="Sylfaen" w:hAnsi="Sylfaen"/>
          <w:i/>
          <w:noProof/>
          <w:szCs w:val="24"/>
          <w:lang w:val="ka-GE"/>
        </w:rPr>
      </w:pPr>
    </w:p>
    <w:p w:rsidR="00173614" w:rsidRPr="00A856F9" w:rsidRDefault="00173614" w:rsidP="00173614">
      <w:pPr>
        <w:spacing w:line="360" w:lineRule="auto"/>
        <w:jc w:val="center"/>
        <w:rPr>
          <w:rFonts w:ascii="Sylfaen" w:hAnsi="Sylfaen"/>
          <w:noProof/>
          <w:szCs w:val="24"/>
          <w:lang w:val="ka-GE"/>
        </w:rPr>
      </w:pPr>
      <w:r w:rsidRPr="00A856F9">
        <w:rPr>
          <w:rFonts w:ascii="Sylfaen" w:hAnsi="Sylfaen"/>
          <w:noProof/>
          <w:szCs w:val="24"/>
          <w:lang w:val="ka-GE"/>
        </w:rPr>
        <w:t>ნახატი 19</w:t>
      </w:r>
    </w:p>
    <w:p w:rsidR="00173614" w:rsidRDefault="00173614" w:rsidP="00173614">
      <w:pPr>
        <w:spacing w:line="360" w:lineRule="auto"/>
        <w:jc w:val="center"/>
        <w:rPr>
          <w:rFonts w:ascii="Sylfaen" w:hAnsi="Sylfaen"/>
          <w:noProof/>
          <w:sz w:val="24"/>
          <w:szCs w:val="24"/>
          <w:lang w:val="ka-GE"/>
        </w:rPr>
      </w:pPr>
      <w:r>
        <w:rPr>
          <w:noProof/>
        </w:rPr>
        <w:drawing>
          <wp:inline distT="0" distB="0" distL="0" distR="0" wp14:anchorId="5F181205" wp14:editId="397820F5">
            <wp:extent cx="2817628" cy="2144565"/>
            <wp:effectExtent l="0" t="0" r="1905"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821470" cy="2147489"/>
                    </a:xfrm>
                    <a:prstGeom prst="rect">
                      <a:avLst/>
                    </a:prstGeom>
                  </pic:spPr>
                </pic:pic>
              </a:graphicData>
            </a:graphic>
          </wp:inline>
        </w:drawing>
      </w:r>
    </w:p>
    <w:p w:rsidR="00A6356A" w:rsidRDefault="00A6356A" w:rsidP="004B5BFE">
      <w:pPr>
        <w:spacing w:line="360" w:lineRule="auto"/>
        <w:rPr>
          <w:rFonts w:ascii="Sylfaen" w:hAnsi="Sylfaen"/>
          <w:noProof/>
          <w:sz w:val="24"/>
          <w:szCs w:val="24"/>
          <w:lang w:val="ka-GE"/>
        </w:rPr>
      </w:pPr>
      <w:r>
        <w:rPr>
          <w:rFonts w:ascii="Sylfaen" w:hAnsi="Sylfaen"/>
          <w:noProof/>
          <w:sz w:val="24"/>
          <w:szCs w:val="24"/>
          <w:lang w:val="ka-GE"/>
        </w:rPr>
        <w:t xml:space="preserve">„შენახვა“ ღილაკზე დაჭერით ბიუჯეტის ცვლილება დაემატება </w:t>
      </w:r>
      <w:r w:rsidRPr="00A6356A">
        <w:rPr>
          <w:rFonts w:ascii="Sylfaen" w:hAnsi="Sylfaen"/>
          <w:noProof/>
          <w:sz w:val="24"/>
          <w:szCs w:val="24"/>
          <w:lang w:val="ka-GE"/>
        </w:rPr>
        <w:t>ბიუჯეტის კორექციის ბრძანებები</w:t>
      </w:r>
      <w:r>
        <w:rPr>
          <w:rFonts w:ascii="Sylfaen" w:hAnsi="Sylfaen"/>
          <w:noProof/>
          <w:sz w:val="24"/>
          <w:szCs w:val="24"/>
          <w:lang w:val="ka-GE"/>
        </w:rPr>
        <w:t>ს სიას (ნახ. 18).</w:t>
      </w:r>
    </w:p>
    <w:p w:rsidR="00173614" w:rsidRDefault="00173614" w:rsidP="004B5BFE">
      <w:pPr>
        <w:spacing w:line="360" w:lineRule="auto"/>
        <w:rPr>
          <w:rFonts w:ascii="Sylfaen" w:hAnsi="Sylfaen"/>
          <w:noProof/>
          <w:sz w:val="24"/>
          <w:szCs w:val="24"/>
          <w:lang w:val="ka-GE"/>
        </w:rPr>
      </w:pPr>
    </w:p>
    <w:p w:rsidR="00173614" w:rsidRPr="00173614" w:rsidRDefault="00173614" w:rsidP="004B5BFE">
      <w:pPr>
        <w:spacing w:line="360" w:lineRule="auto"/>
        <w:rPr>
          <w:rFonts w:ascii="Sylfaen" w:hAnsi="Sylfaen"/>
          <w:noProof/>
          <w:sz w:val="24"/>
          <w:szCs w:val="24"/>
          <w:lang w:val="ka-GE"/>
        </w:rPr>
      </w:pPr>
    </w:p>
    <w:p w:rsidR="00A6356A" w:rsidRPr="00A6356A" w:rsidRDefault="00A6356A" w:rsidP="00A6356A">
      <w:pPr>
        <w:pStyle w:val="Heading1"/>
        <w:numPr>
          <w:ilvl w:val="0"/>
          <w:numId w:val="1"/>
        </w:numPr>
        <w:rPr>
          <w:noProof/>
          <w:sz w:val="28"/>
          <w:lang w:val="ka-GE"/>
        </w:rPr>
      </w:pPr>
      <w:bookmarkStart w:id="8" w:name="_Toc363047611"/>
      <w:r w:rsidRPr="00A6356A">
        <w:rPr>
          <w:rFonts w:ascii="Sylfaen" w:hAnsi="Sylfaen" w:cs="Sylfaen"/>
          <w:noProof/>
          <w:sz w:val="28"/>
          <w:lang w:val="ka-GE"/>
        </w:rPr>
        <w:t>კონტრაქტები</w:t>
      </w:r>
      <w:bookmarkEnd w:id="8"/>
    </w:p>
    <w:p w:rsidR="00173614" w:rsidRPr="003B4DF1" w:rsidRDefault="00266793" w:rsidP="00173614">
      <w:pPr>
        <w:spacing w:line="360" w:lineRule="auto"/>
        <w:rPr>
          <w:rFonts w:ascii="Sylfaen" w:hAnsi="Sylfaen"/>
          <w:noProof/>
          <w:sz w:val="24"/>
          <w:szCs w:val="24"/>
        </w:rPr>
      </w:pPr>
      <w:r>
        <w:rPr>
          <w:rFonts w:ascii="Sylfaen" w:hAnsi="Sylfaen"/>
          <w:noProof/>
          <w:sz w:val="24"/>
          <w:szCs w:val="24"/>
          <w:lang w:val="ka-GE"/>
        </w:rPr>
        <w:t xml:space="preserve">ნავიგაციის პანელში „კონტრაქტები“ ველის არჩევისას ეკრანზე გამოდის </w:t>
      </w:r>
      <w:r w:rsidR="00173614">
        <w:rPr>
          <w:rFonts w:ascii="Sylfaen" w:hAnsi="Sylfaen"/>
          <w:noProof/>
          <w:sz w:val="24"/>
          <w:szCs w:val="24"/>
          <w:lang w:val="ka-GE"/>
        </w:rPr>
        <w:t>პროვაიდერთან  გაფორმებული ხელშეკრულებ</w:t>
      </w:r>
      <w:r w:rsidR="00D846D2">
        <w:rPr>
          <w:rFonts w:ascii="Sylfaen" w:hAnsi="Sylfaen"/>
          <w:noProof/>
          <w:sz w:val="24"/>
          <w:szCs w:val="24"/>
          <w:lang w:val="ka-GE"/>
        </w:rPr>
        <w:t>/</w:t>
      </w:r>
      <w:r w:rsidR="00D846D2" w:rsidRPr="00D846D2">
        <w:rPr>
          <w:rFonts w:ascii="Sylfaen" w:hAnsi="Sylfaen"/>
          <w:noProof/>
          <w:sz w:val="24"/>
          <w:szCs w:val="24"/>
          <w:highlight w:val="yellow"/>
          <w:lang w:val="ka-GE"/>
        </w:rPr>
        <w:t>ებ</w:t>
      </w:r>
      <w:r w:rsidR="00173614" w:rsidRPr="00D846D2">
        <w:rPr>
          <w:rFonts w:ascii="Sylfaen" w:hAnsi="Sylfaen"/>
          <w:noProof/>
          <w:sz w:val="24"/>
          <w:szCs w:val="24"/>
          <w:highlight w:val="yellow"/>
          <w:lang w:val="ka-GE"/>
        </w:rPr>
        <w:t>ის</w:t>
      </w:r>
      <w:r w:rsidR="00D846D2">
        <w:rPr>
          <w:rFonts w:ascii="Sylfaen" w:hAnsi="Sylfaen"/>
          <w:noProof/>
          <w:sz w:val="24"/>
          <w:szCs w:val="24"/>
          <w:lang w:val="ka-GE"/>
        </w:rPr>
        <w:t xml:space="preserve"> </w:t>
      </w:r>
      <w:r w:rsidR="00173614">
        <w:rPr>
          <w:rFonts w:ascii="Sylfaen" w:hAnsi="Sylfaen"/>
          <w:noProof/>
          <w:sz w:val="24"/>
          <w:szCs w:val="24"/>
          <w:lang w:val="ka-GE"/>
        </w:rPr>
        <w:t>საძიებო ფილტრები და ახალი კონტრაქტის დამატების სივრცე (ნახ. 20).</w:t>
      </w:r>
    </w:p>
    <w:p w:rsidR="00275BD3" w:rsidRDefault="00275BD3" w:rsidP="00173614">
      <w:pPr>
        <w:spacing w:line="360" w:lineRule="auto"/>
        <w:jc w:val="center"/>
        <w:rPr>
          <w:rFonts w:ascii="Sylfaen" w:hAnsi="Sylfaen"/>
          <w:noProof/>
          <w:szCs w:val="24"/>
          <w:lang w:val="ka-GE"/>
        </w:rPr>
      </w:pPr>
    </w:p>
    <w:p w:rsidR="00275BD3" w:rsidRDefault="00275BD3" w:rsidP="00173614">
      <w:pPr>
        <w:spacing w:line="360" w:lineRule="auto"/>
        <w:jc w:val="center"/>
        <w:rPr>
          <w:rFonts w:ascii="Sylfaen" w:hAnsi="Sylfaen"/>
          <w:noProof/>
          <w:szCs w:val="24"/>
          <w:lang w:val="ka-GE"/>
        </w:rPr>
      </w:pPr>
    </w:p>
    <w:p w:rsidR="0051274E" w:rsidRPr="00173614" w:rsidRDefault="00173614" w:rsidP="00173614">
      <w:pPr>
        <w:spacing w:line="360" w:lineRule="auto"/>
        <w:jc w:val="center"/>
        <w:rPr>
          <w:rFonts w:ascii="Sylfaen" w:hAnsi="Sylfaen"/>
          <w:noProof/>
          <w:szCs w:val="24"/>
          <w:lang w:val="ka-GE"/>
        </w:rPr>
      </w:pPr>
      <w:r w:rsidRPr="00173614">
        <w:rPr>
          <w:rFonts w:ascii="Sylfaen" w:hAnsi="Sylfaen"/>
          <w:noProof/>
          <w:szCs w:val="24"/>
          <w:lang w:val="ka-GE"/>
        </w:rPr>
        <w:t>ნახატი 20</w:t>
      </w:r>
    </w:p>
    <w:p w:rsidR="0051274E" w:rsidRPr="003B4DF1" w:rsidRDefault="00173614" w:rsidP="003B4DF1">
      <w:pPr>
        <w:spacing w:line="360" w:lineRule="auto"/>
        <w:jc w:val="center"/>
        <w:rPr>
          <w:rFonts w:ascii="Sylfaen" w:hAnsi="Sylfaen"/>
          <w:noProof/>
          <w:sz w:val="24"/>
          <w:szCs w:val="24"/>
        </w:rPr>
      </w:pPr>
      <w:r>
        <w:rPr>
          <w:noProof/>
        </w:rPr>
        <w:drawing>
          <wp:inline distT="0" distB="0" distL="0" distR="0" wp14:anchorId="06696AE4" wp14:editId="15366D0B">
            <wp:extent cx="5241851" cy="1650399"/>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41893" cy="1650412"/>
                    </a:xfrm>
                    <a:prstGeom prst="rect">
                      <a:avLst/>
                    </a:prstGeom>
                  </pic:spPr>
                </pic:pic>
              </a:graphicData>
            </a:graphic>
          </wp:inline>
        </w:drawing>
      </w:r>
    </w:p>
    <w:p w:rsidR="00EB12E8" w:rsidRDefault="00173614" w:rsidP="00275BD3">
      <w:pPr>
        <w:spacing w:line="360" w:lineRule="auto"/>
        <w:jc w:val="both"/>
        <w:rPr>
          <w:rFonts w:ascii="Sylfaen" w:hAnsi="Sylfaen"/>
          <w:noProof/>
          <w:sz w:val="24"/>
          <w:szCs w:val="24"/>
          <w:lang w:val="ka-GE"/>
        </w:rPr>
      </w:pPr>
      <w:r>
        <w:rPr>
          <w:rFonts w:ascii="Sylfaen" w:hAnsi="Sylfaen"/>
          <w:noProof/>
          <w:sz w:val="24"/>
          <w:szCs w:val="24"/>
          <w:lang w:val="ka-GE"/>
        </w:rPr>
        <w:lastRenderedPageBreak/>
        <w:t xml:space="preserve">სისტემაში დარეგისტრირებული კონტრაქტების მოძიება შესაძლებელია შემდეგი ფილტრებით: კონტრაქტის ნომრით, სტატუსით (საწყისი შეყვანა, აქტიური, დასრულებული, შეწყვეტილი, შეჩერებული ან გაუქმებული), წელი (ჩამოსაშლელი მენიუდან არჩევის პრინციპით), მოქმედების </w:t>
      </w:r>
      <w:r w:rsidR="0095310E">
        <w:rPr>
          <w:rFonts w:ascii="Sylfaen" w:hAnsi="Sylfaen"/>
          <w:noProof/>
          <w:sz w:val="24"/>
          <w:szCs w:val="24"/>
          <w:lang w:val="ka-GE"/>
        </w:rPr>
        <w:t>პერიოდ</w:t>
      </w:r>
      <w:r>
        <w:rPr>
          <w:rFonts w:ascii="Sylfaen" w:hAnsi="Sylfaen"/>
          <w:noProof/>
          <w:sz w:val="24"/>
          <w:szCs w:val="24"/>
          <w:lang w:val="ka-GE"/>
        </w:rPr>
        <w:t>ი</w:t>
      </w:r>
      <w:r w:rsidR="0095310E">
        <w:rPr>
          <w:rFonts w:ascii="Sylfaen" w:hAnsi="Sylfaen"/>
          <w:noProof/>
          <w:sz w:val="24"/>
          <w:szCs w:val="24"/>
          <w:lang w:val="ka-GE"/>
        </w:rPr>
        <w:t xml:space="preserve"> (კალენდრიდან არჩევის პრინციპით), ხელმოწერის თარიღი, პროვაიდერი („შერჩევა“ - </w:t>
      </w:r>
      <w:r w:rsidR="0095310E">
        <w:rPr>
          <w:noProof/>
        </w:rPr>
        <w:drawing>
          <wp:inline distT="0" distB="0" distL="0" distR="0" wp14:anchorId="068AA3C3" wp14:editId="4C1C9124">
            <wp:extent cx="276225" cy="2952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76225" cy="295275"/>
                    </a:xfrm>
                    <a:prstGeom prst="rect">
                      <a:avLst/>
                    </a:prstGeom>
                  </pic:spPr>
                </pic:pic>
              </a:graphicData>
            </a:graphic>
          </wp:inline>
        </w:drawing>
      </w:r>
      <w:r w:rsidR="0095310E">
        <w:rPr>
          <w:rFonts w:ascii="Sylfaen" w:hAnsi="Sylfaen"/>
          <w:noProof/>
          <w:sz w:val="24"/>
          <w:szCs w:val="24"/>
          <w:lang w:val="ka-GE"/>
        </w:rPr>
        <w:t xml:space="preserve"> ღილაკით იხსნება დამატებითი ფანჯარა, სადაც </w:t>
      </w:r>
      <w:r w:rsidR="00EB12E8">
        <w:rPr>
          <w:rFonts w:ascii="Sylfaen" w:hAnsi="Sylfaen"/>
          <w:noProof/>
          <w:sz w:val="24"/>
          <w:szCs w:val="24"/>
          <w:lang w:val="ka-GE"/>
        </w:rPr>
        <w:t>მომხმარებელი</w:t>
      </w:r>
      <w:r w:rsidR="0095310E">
        <w:rPr>
          <w:rFonts w:ascii="Sylfaen" w:hAnsi="Sylfaen"/>
          <w:noProof/>
          <w:sz w:val="24"/>
          <w:szCs w:val="24"/>
          <w:lang w:val="ka-GE"/>
        </w:rPr>
        <w:t xml:space="preserve"> საძიებო ველში უთითებს ორგანიზაციის საიდენტიფიკაციო ნომერს ან დასახელებას - საკმარისია ერთი ასოს ან ციფრიც ჩაწერა. „ძებნა“ ღილაკის გამოყენებით, ჩამოშლილი სიიდან სასურველი დაწესებულების </w:t>
      </w:r>
      <w:r w:rsidR="00D846D2">
        <w:rPr>
          <w:rFonts w:ascii="Sylfaen" w:hAnsi="Sylfaen"/>
          <w:noProof/>
          <w:sz w:val="24"/>
          <w:szCs w:val="24"/>
          <w:lang w:val="ka-GE"/>
        </w:rPr>
        <w:t xml:space="preserve">(ფილიალის) </w:t>
      </w:r>
      <w:r w:rsidR="005460A1">
        <w:rPr>
          <w:rFonts w:ascii="Sylfaen" w:hAnsi="Sylfaen"/>
          <w:noProof/>
          <w:sz w:val="24"/>
          <w:szCs w:val="24"/>
          <w:lang w:val="ka-GE"/>
        </w:rPr>
        <w:t>მონიშვნით</w:t>
      </w:r>
      <w:r w:rsidR="0095310E">
        <w:rPr>
          <w:rFonts w:ascii="Sylfaen" w:hAnsi="Sylfaen"/>
          <w:noProof/>
          <w:sz w:val="24"/>
          <w:szCs w:val="24"/>
          <w:lang w:val="ka-GE"/>
        </w:rPr>
        <w:t xml:space="preserve"> და „</w:t>
      </w:r>
      <w:r w:rsidR="00EB12E8">
        <w:rPr>
          <w:rFonts w:ascii="Sylfaen" w:hAnsi="Sylfaen"/>
          <w:noProof/>
          <w:sz w:val="24"/>
          <w:szCs w:val="24"/>
          <w:lang w:val="ka-GE"/>
        </w:rPr>
        <w:t>არჩევა</w:t>
      </w:r>
      <w:r w:rsidR="0095310E">
        <w:rPr>
          <w:rFonts w:ascii="Sylfaen" w:hAnsi="Sylfaen"/>
          <w:noProof/>
          <w:sz w:val="24"/>
          <w:szCs w:val="24"/>
          <w:lang w:val="ka-GE"/>
        </w:rPr>
        <w:t>“ ღილაკზე დაჭერით პ</w:t>
      </w:r>
      <w:r w:rsidR="00B14ACC">
        <w:rPr>
          <w:rFonts w:ascii="Sylfaen" w:hAnsi="Sylfaen"/>
          <w:noProof/>
          <w:sz w:val="24"/>
          <w:szCs w:val="24"/>
          <w:lang w:val="ka-GE"/>
        </w:rPr>
        <w:t>რ</w:t>
      </w:r>
      <w:r w:rsidR="0095310E">
        <w:rPr>
          <w:rFonts w:ascii="Sylfaen" w:hAnsi="Sylfaen"/>
          <w:noProof/>
          <w:sz w:val="24"/>
          <w:szCs w:val="24"/>
          <w:lang w:val="ka-GE"/>
        </w:rPr>
        <w:t>ოვაიდ</w:t>
      </w:r>
      <w:r w:rsidR="00EB12E8">
        <w:rPr>
          <w:rFonts w:ascii="Sylfaen" w:hAnsi="Sylfaen"/>
          <w:noProof/>
          <w:sz w:val="24"/>
          <w:szCs w:val="24"/>
          <w:lang w:val="ka-GE"/>
        </w:rPr>
        <w:t>ერი დაემატება საძიებო ფილტრის ველს. იხ. ნახ. 21</w:t>
      </w:r>
      <w:r w:rsidR="0095310E">
        <w:rPr>
          <w:rFonts w:ascii="Sylfaen" w:hAnsi="Sylfaen"/>
          <w:noProof/>
          <w:sz w:val="24"/>
          <w:szCs w:val="24"/>
          <w:lang w:val="ka-GE"/>
        </w:rPr>
        <w:t>) და კომპონენტი/ქვეკომპონენტი</w:t>
      </w:r>
      <w:r w:rsidR="00EB12E8">
        <w:rPr>
          <w:rFonts w:ascii="Sylfaen" w:hAnsi="Sylfaen"/>
          <w:noProof/>
          <w:sz w:val="24"/>
          <w:szCs w:val="24"/>
          <w:lang w:val="ka-GE"/>
        </w:rPr>
        <w:t xml:space="preserve"> (არჩევის პრინციპი იგივეა როგორც ეს პროვაიდერის არჩევისას ხდება)</w:t>
      </w:r>
      <w:r w:rsidR="0095310E">
        <w:rPr>
          <w:rFonts w:ascii="Sylfaen" w:hAnsi="Sylfaen"/>
          <w:noProof/>
          <w:sz w:val="24"/>
          <w:szCs w:val="24"/>
          <w:lang w:val="ka-GE"/>
        </w:rPr>
        <w:t xml:space="preserve">. </w:t>
      </w:r>
    </w:p>
    <w:p w:rsidR="00275BD3" w:rsidRDefault="00275BD3" w:rsidP="00275BD3">
      <w:pPr>
        <w:spacing w:line="360" w:lineRule="auto"/>
        <w:jc w:val="both"/>
        <w:rPr>
          <w:rFonts w:ascii="Sylfaen" w:hAnsi="Sylfaen"/>
          <w:noProof/>
          <w:sz w:val="24"/>
          <w:szCs w:val="24"/>
          <w:lang w:val="ka-GE"/>
        </w:rPr>
      </w:pPr>
    </w:p>
    <w:p w:rsidR="00EB12E8" w:rsidRPr="00EB12E8" w:rsidRDefault="00EB12E8" w:rsidP="00EB12E8">
      <w:pPr>
        <w:spacing w:line="360" w:lineRule="auto"/>
        <w:jc w:val="center"/>
        <w:rPr>
          <w:rFonts w:ascii="Sylfaen" w:hAnsi="Sylfaen"/>
          <w:noProof/>
          <w:lang w:val="ka-GE"/>
        </w:rPr>
      </w:pPr>
      <w:r w:rsidRPr="00EB12E8">
        <w:rPr>
          <w:rFonts w:ascii="Sylfaen" w:hAnsi="Sylfaen"/>
          <w:noProof/>
          <w:lang w:val="ka-GE"/>
        </w:rPr>
        <w:t>ნახატი</w:t>
      </w:r>
      <w:r w:rsidR="00B14ACC">
        <w:rPr>
          <w:rFonts w:ascii="Sylfaen" w:hAnsi="Sylfaen"/>
          <w:noProof/>
          <w:lang w:val="ka-GE"/>
        </w:rPr>
        <w:t xml:space="preserve"> 21</w:t>
      </w:r>
    </w:p>
    <w:p w:rsidR="00275BD3" w:rsidRDefault="00D846D2" w:rsidP="004325E3">
      <w:pPr>
        <w:spacing w:line="360" w:lineRule="auto"/>
        <w:jc w:val="center"/>
        <w:rPr>
          <w:rFonts w:ascii="Sylfaen" w:hAnsi="Sylfaen"/>
          <w:noProof/>
          <w:sz w:val="24"/>
          <w:szCs w:val="24"/>
          <w:lang w:val="ka-GE"/>
        </w:rPr>
      </w:pPr>
      <w:r>
        <w:rPr>
          <w:noProof/>
        </w:rPr>
        <w:drawing>
          <wp:inline distT="0" distB="0" distL="0" distR="0" wp14:anchorId="6DAC4237" wp14:editId="047521B5">
            <wp:extent cx="3476847" cy="24007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476847" cy="2400733"/>
                    </a:xfrm>
                    <a:prstGeom prst="rect">
                      <a:avLst/>
                    </a:prstGeom>
                  </pic:spPr>
                </pic:pic>
              </a:graphicData>
            </a:graphic>
          </wp:inline>
        </w:drawing>
      </w:r>
    </w:p>
    <w:p w:rsidR="00E76313" w:rsidRDefault="00E76313" w:rsidP="00275BD3">
      <w:pPr>
        <w:spacing w:line="360" w:lineRule="auto"/>
        <w:jc w:val="both"/>
        <w:rPr>
          <w:rFonts w:ascii="Sylfaen" w:hAnsi="Sylfaen"/>
          <w:noProof/>
          <w:sz w:val="24"/>
          <w:szCs w:val="24"/>
          <w:lang w:val="ka-GE"/>
        </w:rPr>
      </w:pPr>
      <w:r>
        <w:rPr>
          <w:rFonts w:ascii="Sylfaen" w:hAnsi="Sylfaen"/>
          <w:noProof/>
          <w:sz w:val="24"/>
          <w:szCs w:val="24"/>
          <w:lang w:val="ka-GE"/>
        </w:rPr>
        <w:t>„ძებნა“ ღილაკის გამოყენებით კი ეკრანზე გამოდის დარეგისტრირებული კონტრაქტების სია (ნახ</w:t>
      </w:r>
      <w:r w:rsidR="00B14ACC">
        <w:rPr>
          <w:rFonts w:ascii="Sylfaen" w:hAnsi="Sylfaen"/>
          <w:noProof/>
          <w:sz w:val="24"/>
          <w:szCs w:val="24"/>
          <w:lang w:val="ka-GE"/>
        </w:rPr>
        <w:t>. 22</w:t>
      </w:r>
      <w:r>
        <w:rPr>
          <w:rFonts w:ascii="Sylfaen" w:hAnsi="Sylfaen"/>
          <w:noProof/>
          <w:sz w:val="24"/>
          <w:szCs w:val="24"/>
          <w:lang w:val="ka-GE"/>
        </w:rPr>
        <w:t xml:space="preserve">), რომლებსაც შესაძლებელია რომ სათითაოდ დაემატოს ვალდებულებები, დეტალურად </w:t>
      </w:r>
      <w:r w:rsidRPr="00D846D2">
        <w:rPr>
          <w:rFonts w:ascii="Sylfaen" w:hAnsi="Sylfaen"/>
          <w:noProof/>
          <w:sz w:val="24"/>
          <w:szCs w:val="24"/>
          <w:highlight w:val="yellow"/>
          <w:lang w:val="ka-GE"/>
        </w:rPr>
        <w:t>ინახოს</w:t>
      </w:r>
      <w:r>
        <w:rPr>
          <w:rFonts w:ascii="Sylfaen" w:hAnsi="Sylfaen"/>
          <w:noProof/>
          <w:sz w:val="24"/>
          <w:szCs w:val="24"/>
          <w:lang w:val="ka-GE"/>
        </w:rPr>
        <w:t xml:space="preserve"> ან დარედაქტირდეს </w:t>
      </w:r>
      <w:r w:rsidR="00B14ACC">
        <w:rPr>
          <w:rFonts w:ascii="Sylfaen" w:hAnsi="Sylfaen"/>
          <w:noProof/>
          <w:sz w:val="24"/>
          <w:szCs w:val="24"/>
          <w:lang w:val="ka-GE"/>
        </w:rPr>
        <w:t xml:space="preserve">მასში არსებული ინფორმაცია </w:t>
      </w:r>
      <w:r>
        <w:rPr>
          <w:rFonts w:ascii="Sylfaen" w:hAnsi="Sylfaen"/>
          <w:noProof/>
          <w:sz w:val="24"/>
          <w:szCs w:val="24"/>
          <w:lang w:val="ka-GE"/>
        </w:rPr>
        <w:t>(</w:t>
      </w:r>
      <w:r>
        <w:rPr>
          <w:noProof/>
        </w:rPr>
        <w:drawing>
          <wp:inline distT="0" distB="0" distL="0" distR="0" wp14:anchorId="1134E243" wp14:editId="34D8DE2F">
            <wp:extent cx="1028700" cy="2857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028700" cy="285750"/>
                    </a:xfrm>
                    <a:prstGeom prst="rect">
                      <a:avLst/>
                    </a:prstGeom>
                  </pic:spPr>
                </pic:pic>
              </a:graphicData>
            </a:graphic>
          </wp:inline>
        </w:drawing>
      </w:r>
      <w:r w:rsidR="001E2152">
        <w:rPr>
          <w:rFonts w:ascii="Sylfaen" w:hAnsi="Sylfaen"/>
          <w:noProof/>
          <w:sz w:val="24"/>
          <w:szCs w:val="24"/>
          <w:lang w:val="ka-GE"/>
        </w:rPr>
        <w:t>)</w:t>
      </w:r>
      <w:r w:rsidR="001038CA">
        <w:rPr>
          <w:rFonts w:ascii="Sylfaen" w:hAnsi="Sylfaen"/>
          <w:noProof/>
          <w:sz w:val="24"/>
          <w:szCs w:val="24"/>
          <w:lang w:val="ka-GE"/>
        </w:rPr>
        <w:t>.</w:t>
      </w:r>
      <w:r w:rsidR="001E2152">
        <w:rPr>
          <w:rFonts w:ascii="Sylfaen" w:hAnsi="Sylfaen"/>
          <w:noProof/>
          <w:sz w:val="24"/>
          <w:szCs w:val="24"/>
          <w:lang w:val="ka-GE"/>
        </w:rPr>
        <w:t xml:space="preserve"> </w:t>
      </w:r>
    </w:p>
    <w:p w:rsidR="0051274E" w:rsidRPr="00E76313" w:rsidRDefault="00E76313" w:rsidP="00E76313">
      <w:pPr>
        <w:spacing w:line="360" w:lineRule="auto"/>
        <w:jc w:val="center"/>
        <w:rPr>
          <w:rFonts w:ascii="Sylfaen" w:hAnsi="Sylfaen"/>
          <w:noProof/>
          <w:lang w:val="ka-GE"/>
        </w:rPr>
      </w:pPr>
      <w:r w:rsidRPr="00E76313">
        <w:rPr>
          <w:rFonts w:ascii="Sylfaen" w:hAnsi="Sylfaen"/>
          <w:noProof/>
          <w:lang w:val="ka-GE"/>
        </w:rPr>
        <w:t>ნახატი</w:t>
      </w:r>
      <w:r w:rsidR="00B14ACC">
        <w:rPr>
          <w:rFonts w:ascii="Sylfaen" w:hAnsi="Sylfaen"/>
          <w:noProof/>
          <w:lang w:val="ka-GE"/>
        </w:rPr>
        <w:t xml:space="preserve"> 22</w:t>
      </w:r>
    </w:p>
    <w:p w:rsidR="0051274E" w:rsidRDefault="00E76313" w:rsidP="00FC22C4">
      <w:pPr>
        <w:spacing w:line="360" w:lineRule="auto"/>
        <w:jc w:val="center"/>
        <w:rPr>
          <w:rFonts w:ascii="Sylfaen" w:hAnsi="Sylfaen"/>
          <w:noProof/>
          <w:sz w:val="24"/>
          <w:szCs w:val="24"/>
          <w:lang w:val="ka-GE"/>
        </w:rPr>
      </w:pPr>
      <w:r>
        <w:rPr>
          <w:noProof/>
        </w:rPr>
        <w:lastRenderedPageBreak/>
        <w:drawing>
          <wp:inline distT="0" distB="0" distL="0" distR="0" wp14:anchorId="5E8A715D" wp14:editId="6BC739CF">
            <wp:extent cx="5943600" cy="1039495"/>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1039495"/>
                    </a:xfrm>
                    <a:prstGeom prst="rect">
                      <a:avLst/>
                    </a:prstGeom>
                  </pic:spPr>
                </pic:pic>
              </a:graphicData>
            </a:graphic>
          </wp:inline>
        </w:drawing>
      </w:r>
    </w:p>
    <w:p w:rsidR="001E2152" w:rsidRDefault="001E2152" w:rsidP="00FC22C4">
      <w:pPr>
        <w:spacing w:line="360" w:lineRule="auto"/>
        <w:jc w:val="center"/>
        <w:rPr>
          <w:rFonts w:ascii="Sylfaen" w:hAnsi="Sylfaen"/>
          <w:noProof/>
          <w:sz w:val="24"/>
          <w:szCs w:val="24"/>
          <w:lang w:val="ka-GE"/>
        </w:rPr>
      </w:pPr>
    </w:p>
    <w:p w:rsidR="0051274E" w:rsidRDefault="00E76313" w:rsidP="001E2152">
      <w:pPr>
        <w:spacing w:line="360" w:lineRule="auto"/>
        <w:jc w:val="both"/>
        <w:rPr>
          <w:rFonts w:ascii="Sylfaen" w:hAnsi="Sylfaen"/>
          <w:noProof/>
          <w:sz w:val="24"/>
          <w:szCs w:val="24"/>
          <w:lang w:val="ka-GE"/>
        </w:rPr>
      </w:pPr>
      <w:r>
        <w:rPr>
          <w:rFonts w:ascii="Sylfaen" w:hAnsi="Sylfaen"/>
          <w:noProof/>
          <w:sz w:val="24"/>
          <w:szCs w:val="24"/>
          <w:lang w:val="ka-GE"/>
        </w:rPr>
        <w:t>სია მოცემული</w:t>
      </w:r>
      <w:r w:rsidR="001E2152">
        <w:rPr>
          <w:rFonts w:ascii="Sylfaen" w:hAnsi="Sylfaen"/>
          <w:noProof/>
          <w:sz w:val="24"/>
          <w:szCs w:val="24"/>
          <w:lang w:val="ka-GE"/>
        </w:rPr>
        <w:t>ა</w:t>
      </w:r>
      <w:r>
        <w:rPr>
          <w:rFonts w:ascii="Sylfaen" w:hAnsi="Sylfaen"/>
          <w:noProof/>
          <w:sz w:val="24"/>
          <w:szCs w:val="24"/>
          <w:lang w:val="ka-GE"/>
        </w:rPr>
        <w:t xml:space="preserve"> შემდეგი ცხრილი</w:t>
      </w:r>
      <w:r w:rsidR="001E2152">
        <w:rPr>
          <w:rFonts w:ascii="Sylfaen" w:hAnsi="Sylfaen"/>
          <w:noProof/>
          <w:sz w:val="24"/>
          <w:szCs w:val="24"/>
          <w:lang w:val="ka-GE"/>
        </w:rPr>
        <w:t>ს</w:t>
      </w:r>
      <w:r>
        <w:rPr>
          <w:rFonts w:ascii="Sylfaen" w:hAnsi="Sylfaen"/>
          <w:noProof/>
          <w:sz w:val="24"/>
          <w:szCs w:val="24"/>
          <w:lang w:val="ka-GE"/>
        </w:rPr>
        <w:t xml:space="preserve"> სათაურების მიხედვით: კოტრაქტის ნომერი, დაწყება, დასრულება, სტატუსი, ქვეკომპონენტი, პროვაიდერის დასახელება, პროვაიდერის ტიპი, მუნიციპალიტეტი, მისამართი, შეყვანის ტიპი და რეგისტრაციის თარიღი.</w:t>
      </w:r>
      <w:r w:rsidR="009026D3">
        <w:rPr>
          <w:rFonts w:ascii="Sylfaen" w:hAnsi="Sylfaen"/>
          <w:noProof/>
          <w:sz w:val="24"/>
          <w:szCs w:val="24"/>
          <w:lang w:val="ka-GE"/>
        </w:rPr>
        <w:t xml:space="preserve"> </w:t>
      </w:r>
    </w:p>
    <w:p w:rsidR="00260F62" w:rsidRDefault="009026D3" w:rsidP="001E2152">
      <w:pPr>
        <w:spacing w:line="360" w:lineRule="auto"/>
        <w:jc w:val="both"/>
        <w:rPr>
          <w:rFonts w:ascii="Sylfaen" w:hAnsi="Sylfaen"/>
          <w:noProof/>
          <w:sz w:val="24"/>
          <w:szCs w:val="24"/>
          <w:lang w:val="ka-GE"/>
        </w:rPr>
      </w:pPr>
      <w:r>
        <w:rPr>
          <w:rFonts w:ascii="Sylfaen" w:hAnsi="Sylfaen"/>
          <w:noProof/>
          <w:sz w:val="24"/>
          <w:szCs w:val="24"/>
          <w:lang w:val="ka-GE"/>
        </w:rPr>
        <w:t>არსებულ კონტრაქტზე ვალდებულების და</w:t>
      </w:r>
      <w:r w:rsidR="001E2152">
        <w:rPr>
          <w:rFonts w:ascii="Sylfaen" w:hAnsi="Sylfaen"/>
          <w:noProof/>
          <w:sz w:val="24"/>
          <w:szCs w:val="24"/>
          <w:lang w:val="ka-GE"/>
        </w:rPr>
        <w:t>სამატებლად</w:t>
      </w:r>
      <w:r>
        <w:rPr>
          <w:rFonts w:ascii="Sylfaen" w:hAnsi="Sylfaen"/>
          <w:noProof/>
          <w:sz w:val="24"/>
          <w:szCs w:val="24"/>
          <w:lang w:val="ka-GE"/>
        </w:rPr>
        <w:t xml:space="preserve"> (</w:t>
      </w:r>
      <w:r>
        <w:rPr>
          <w:noProof/>
        </w:rPr>
        <w:drawing>
          <wp:inline distT="0" distB="0" distL="0" distR="0" wp14:anchorId="1BCE5EE5" wp14:editId="571B408C">
            <wp:extent cx="352425" cy="2476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52425" cy="247650"/>
                    </a:xfrm>
                    <a:prstGeom prst="rect">
                      <a:avLst/>
                    </a:prstGeom>
                  </pic:spPr>
                </pic:pic>
              </a:graphicData>
            </a:graphic>
          </wp:inline>
        </w:drawing>
      </w:r>
      <w:r>
        <w:rPr>
          <w:rFonts w:ascii="Sylfaen" w:hAnsi="Sylfaen"/>
          <w:noProof/>
          <w:sz w:val="24"/>
          <w:szCs w:val="24"/>
          <w:lang w:val="ka-GE"/>
        </w:rPr>
        <w:t>) მომხმარებელმა უნდა შეიყვანოს სურათზე ნაჩვენები ველები</w:t>
      </w:r>
      <w:r w:rsidR="00511235">
        <w:rPr>
          <w:rFonts w:ascii="Sylfaen" w:hAnsi="Sylfaen"/>
          <w:noProof/>
          <w:sz w:val="24"/>
          <w:szCs w:val="24"/>
          <w:lang w:val="ka-GE"/>
        </w:rPr>
        <w:t xml:space="preserve"> (ნახ. 24)</w:t>
      </w:r>
      <w:r>
        <w:rPr>
          <w:rFonts w:ascii="Sylfaen" w:hAnsi="Sylfaen"/>
          <w:noProof/>
          <w:sz w:val="24"/>
          <w:szCs w:val="24"/>
          <w:lang w:val="ka-GE"/>
        </w:rPr>
        <w:t>.</w:t>
      </w:r>
      <w:r w:rsidR="00D846D2">
        <w:rPr>
          <w:rFonts w:ascii="Sylfaen" w:hAnsi="Sylfaen"/>
          <w:noProof/>
          <w:sz w:val="24"/>
          <w:szCs w:val="24"/>
          <w:lang w:val="ka-GE"/>
        </w:rPr>
        <w:t xml:space="preserve"> </w:t>
      </w:r>
    </w:p>
    <w:p w:rsidR="00260F62" w:rsidRDefault="00260F62" w:rsidP="001E2152">
      <w:pPr>
        <w:spacing w:line="360" w:lineRule="auto"/>
        <w:jc w:val="both"/>
        <w:rPr>
          <w:rFonts w:ascii="Sylfaen" w:hAnsi="Sylfaen"/>
          <w:noProof/>
          <w:sz w:val="24"/>
          <w:szCs w:val="24"/>
          <w:lang w:val="ka-GE"/>
        </w:rPr>
      </w:pPr>
    </w:p>
    <w:p w:rsidR="009026D3" w:rsidRDefault="00D846D2" w:rsidP="001E2152">
      <w:pPr>
        <w:spacing w:line="360" w:lineRule="auto"/>
        <w:jc w:val="both"/>
        <w:rPr>
          <w:rFonts w:ascii="Sylfaen" w:hAnsi="Sylfaen"/>
          <w:noProof/>
          <w:sz w:val="24"/>
          <w:szCs w:val="24"/>
          <w:lang w:val="ka-GE"/>
        </w:rPr>
      </w:pPr>
      <w:r w:rsidRPr="003E4FEC">
        <w:rPr>
          <w:rFonts w:ascii="Sylfaen" w:hAnsi="Sylfaen"/>
          <w:noProof/>
          <w:sz w:val="24"/>
          <w:szCs w:val="24"/>
          <w:highlight w:val="lightGray"/>
          <w:lang w:val="ka-GE"/>
        </w:rPr>
        <w:t>გასათვალისწინებელია ის გარემოება</w:t>
      </w:r>
      <w:r w:rsidR="00260F62" w:rsidRPr="003E4FEC">
        <w:rPr>
          <w:rFonts w:ascii="Sylfaen" w:hAnsi="Sylfaen"/>
          <w:noProof/>
          <w:sz w:val="24"/>
          <w:szCs w:val="24"/>
          <w:highlight w:val="lightGray"/>
          <w:lang w:val="ka-GE"/>
        </w:rPr>
        <w:t xml:space="preserve">, რომ ვალდებულებების დამატება შესაძლებელია ისე როგორც </w:t>
      </w:r>
      <w:r w:rsidR="00551255">
        <w:rPr>
          <w:rFonts w:ascii="Sylfaen" w:hAnsi="Sylfaen"/>
          <w:noProof/>
          <w:sz w:val="24"/>
          <w:szCs w:val="24"/>
          <w:highlight w:val="lightGray"/>
          <w:lang w:val="ka-GE"/>
        </w:rPr>
        <w:t>კონტრაქტების გვერდიდან</w:t>
      </w:r>
      <w:r w:rsidR="00260F62" w:rsidRPr="003E4FEC">
        <w:rPr>
          <w:rFonts w:ascii="Sylfaen" w:hAnsi="Sylfaen"/>
          <w:noProof/>
          <w:sz w:val="24"/>
          <w:szCs w:val="24"/>
          <w:highlight w:val="lightGray"/>
          <w:lang w:val="ka-GE"/>
        </w:rPr>
        <w:t xml:space="preserve"> (ნავიგაციის პანელში „კონტრაქტი“ პარამეტრის </w:t>
      </w:r>
      <w:r w:rsidR="00AF52E6" w:rsidRPr="003E4FEC">
        <w:rPr>
          <w:rFonts w:ascii="Sylfaen" w:hAnsi="Sylfaen"/>
          <w:noProof/>
          <w:sz w:val="24"/>
          <w:szCs w:val="24"/>
          <w:highlight w:val="lightGray"/>
          <w:lang w:val="ka-GE"/>
        </w:rPr>
        <w:t>არჩევის შემდგომ</w:t>
      </w:r>
      <w:r w:rsidR="00260F62" w:rsidRPr="003E4FEC">
        <w:rPr>
          <w:rFonts w:ascii="Sylfaen" w:hAnsi="Sylfaen"/>
          <w:noProof/>
          <w:sz w:val="24"/>
          <w:szCs w:val="24"/>
          <w:highlight w:val="lightGray"/>
          <w:lang w:val="ka-GE"/>
        </w:rPr>
        <w:t xml:space="preserve"> სისტემაში დარეგისტრირებული კონტრაქტების მოძიებით და ჩამოშლილი სიიდან თითოეულ კონტრაქტზე ვალდებულების დამატებით ღილაკით - </w:t>
      </w:r>
      <w:r w:rsidR="00AF52E6" w:rsidRPr="003E4FEC">
        <w:rPr>
          <w:noProof/>
          <w:highlight w:val="lightGray"/>
        </w:rPr>
        <w:drawing>
          <wp:inline distT="0" distB="0" distL="0" distR="0" wp14:anchorId="25BDB873" wp14:editId="7A59EC90">
            <wp:extent cx="266700" cy="2762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66700" cy="276225"/>
                    </a:xfrm>
                    <a:prstGeom prst="rect">
                      <a:avLst/>
                    </a:prstGeom>
                  </pic:spPr>
                </pic:pic>
              </a:graphicData>
            </a:graphic>
          </wp:inline>
        </w:drawing>
      </w:r>
      <w:r w:rsidR="00260F62" w:rsidRPr="003E4FEC">
        <w:rPr>
          <w:rFonts w:ascii="Sylfaen" w:hAnsi="Sylfaen"/>
          <w:noProof/>
          <w:sz w:val="24"/>
          <w:szCs w:val="24"/>
          <w:highlight w:val="lightGray"/>
          <w:lang w:val="ka-GE"/>
        </w:rPr>
        <w:t xml:space="preserve">) ასევე მიღება-ჩაბარების აქტებიდან (ნავიგაციის პანელში „მიღება-ჩაბარების აქტები“ </w:t>
      </w:r>
      <w:r w:rsidR="00551255">
        <w:rPr>
          <w:rFonts w:ascii="Sylfaen" w:hAnsi="Sylfaen"/>
          <w:noProof/>
          <w:sz w:val="24"/>
          <w:szCs w:val="24"/>
          <w:highlight w:val="lightGray"/>
          <w:lang w:val="ka-GE"/>
        </w:rPr>
        <w:t>ველის</w:t>
      </w:r>
      <w:r w:rsidR="00260F62" w:rsidRPr="003E4FEC">
        <w:rPr>
          <w:rFonts w:ascii="Sylfaen" w:hAnsi="Sylfaen"/>
          <w:noProof/>
          <w:sz w:val="24"/>
          <w:szCs w:val="24"/>
          <w:highlight w:val="lightGray"/>
          <w:lang w:val="ka-GE"/>
        </w:rPr>
        <w:t xml:space="preserve"> არჩევით და ფილტრების ქვემოთ მოცემული „ვალდ. რეგისტრაცია“ ღილაკის გამოყენებით). განსხვავება მდგომარეობს იმაში რომ </w:t>
      </w:r>
      <w:r w:rsidR="00551255">
        <w:rPr>
          <w:rFonts w:ascii="Sylfaen" w:hAnsi="Sylfaen"/>
          <w:noProof/>
          <w:sz w:val="24"/>
          <w:szCs w:val="24"/>
          <w:highlight w:val="lightGray"/>
          <w:lang w:val="ka-GE"/>
        </w:rPr>
        <w:t>კონტრაქტების გვერდიდან</w:t>
      </w:r>
      <w:r w:rsidR="00260F62" w:rsidRPr="003E4FEC">
        <w:rPr>
          <w:rFonts w:ascii="Sylfaen" w:hAnsi="Sylfaen"/>
          <w:noProof/>
          <w:sz w:val="24"/>
          <w:szCs w:val="24"/>
          <w:highlight w:val="lightGray"/>
          <w:lang w:val="ka-GE"/>
        </w:rPr>
        <w:t xml:space="preserve"> </w:t>
      </w:r>
      <w:r w:rsidR="00AF52E6" w:rsidRPr="003E4FEC">
        <w:rPr>
          <w:rFonts w:ascii="Sylfaen" w:hAnsi="Sylfaen"/>
          <w:noProof/>
          <w:sz w:val="24"/>
          <w:szCs w:val="24"/>
          <w:highlight w:val="lightGray"/>
          <w:lang w:val="ka-GE"/>
        </w:rPr>
        <w:t>რეგისტრირ</w:t>
      </w:r>
      <w:r w:rsidR="00260F62" w:rsidRPr="003E4FEC">
        <w:rPr>
          <w:rFonts w:ascii="Sylfaen" w:hAnsi="Sylfaen"/>
          <w:noProof/>
          <w:sz w:val="24"/>
          <w:szCs w:val="24"/>
          <w:highlight w:val="lightGray"/>
          <w:lang w:val="ka-GE"/>
        </w:rPr>
        <w:t>დ</w:t>
      </w:r>
      <w:r w:rsidR="00AF52E6" w:rsidRPr="003E4FEC">
        <w:rPr>
          <w:rFonts w:ascii="Sylfaen" w:hAnsi="Sylfaen"/>
          <w:noProof/>
          <w:sz w:val="24"/>
          <w:szCs w:val="24"/>
          <w:highlight w:val="lightGray"/>
          <w:lang w:val="ka-GE"/>
        </w:rPr>
        <w:t>ე</w:t>
      </w:r>
      <w:r w:rsidR="00260F62" w:rsidRPr="003E4FEC">
        <w:rPr>
          <w:rFonts w:ascii="Sylfaen" w:hAnsi="Sylfaen"/>
          <w:noProof/>
          <w:sz w:val="24"/>
          <w:szCs w:val="24"/>
          <w:highlight w:val="lightGray"/>
          <w:lang w:val="ka-GE"/>
        </w:rPr>
        <w:t xml:space="preserve">ბა ისეთი ვალდებულებები, რომელთა ბიუჯეტიც წინასწარ არის განსაზღვრული და ცნობილი, ხოლო მიღება ჩაბარების </w:t>
      </w:r>
      <w:r w:rsidR="00AF52E6" w:rsidRPr="003E4FEC">
        <w:rPr>
          <w:rFonts w:ascii="Sylfaen" w:hAnsi="Sylfaen"/>
          <w:noProof/>
          <w:sz w:val="24"/>
          <w:szCs w:val="24"/>
          <w:highlight w:val="lightGray"/>
          <w:lang w:val="ka-GE"/>
        </w:rPr>
        <w:t>აქ</w:t>
      </w:r>
      <w:r w:rsidR="00260F62" w:rsidRPr="003E4FEC">
        <w:rPr>
          <w:rFonts w:ascii="Sylfaen" w:hAnsi="Sylfaen"/>
          <w:noProof/>
          <w:sz w:val="24"/>
          <w:szCs w:val="24"/>
          <w:highlight w:val="lightGray"/>
          <w:lang w:val="ka-GE"/>
        </w:rPr>
        <w:t xml:space="preserve">ტებიდან კი ისეთი ვალდებულებები, რომელთა ბიუჯეტი წინასწარ არ არის ცნობილი, მაგ.: ვაუჩერული სისტემით ანაზღაურებადი  პროგრამები. რაც შეეხება ნავიგაციის პანელში არსებულ ცალკე </w:t>
      </w:r>
      <w:r w:rsidR="00551255">
        <w:rPr>
          <w:rFonts w:ascii="Sylfaen" w:hAnsi="Sylfaen"/>
          <w:noProof/>
          <w:sz w:val="24"/>
          <w:szCs w:val="24"/>
          <w:highlight w:val="lightGray"/>
          <w:lang w:val="ka-GE"/>
        </w:rPr>
        <w:t>ველს -</w:t>
      </w:r>
      <w:r w:rsidR="00260F62" w:rsidRPr="003E4FEC">
        <w:rPr>
          <w:rFonts w:ascii="Sylfaen" w:hAnsi="Sylfaen"/>
          <w:noProof/>
          <w:sz w:val="24"/>
          <w:szCs w:val="24"/>
          <w:highlight w:val="lightGray"/>
          <w:lang w:val="ka-GE"/>
        </w:rPr>
        <w:t xml:space="preserve"> „ვალდებულებები“, მასში შესაძლებელია კონტრაქტებიდან და მ/ჩ აქტებიდან დარეგისტრირებული ორივე ტიპის ვაუ</w:t>
      </w:r>
      <w:r w:rsidR="00260F62" w:rsidRPr="00A06FC3">
        <w:rPr>
          <w:rFonts w:ascii="Sylfaen" w:hAnsi="Sylfaen"/>
          <w:noProof/>
          <w:sz w:val="24"/>
          <w:szCs w:val="24"/>
          <w:highlight w:val="lightGray"/>
          <w:lang w:val="ka-GE"/>
        </w:rPr>
        <w:t>ჩერების მოძიება</w:t>
      </w:r>
      <w:r w:rsidR="00551255" w:rsidRPr="00A06FC3">
        <w:rPr>
          <w:rFonts w:ascii="Sylfaen" w:hAnsi="Sylfaen"/>
          <w:noProof/>
          <w:sz w:val="24"/>
          <w:szCs w:val="24"/>
          <w:highlight w:val="lightGray"/>
          <w:lang w:val="ka-GE"/>
        </w:rPr>
        <w:t>,</w:t>
      </w:r>
      <w:r w:rsidR="00260F62" w:rsidRPr="00A06FC3">
        <w:rPr>
          <w:rFonts w:ascii="Sylfaen" w:hAnsi="Sylfaen"/>
          <w:noProof/>
          <w:sz w:val="24"/>
          <w:szCs w:val="24"/>
          <w:highlight w:val="lightGray"/>
          <w:lang w:val="ka-GE"/>
        </w:rPr>
        <w:t xml:space="preserve"> დაჯგუფება სასურველი ფილტრების მიხედვით</w:t>
      </w:r>
      <w:r w:rsidR="00551255" w:rsidRPr="00A06FC3">
        <w:rPr>
          <w:rFonts w:ascii="Sylfaen" w:hAnsi="Sylfaen"/>
          <w:noProof/>
          <w:sz w:val="24"/>
          <w:szCs w:val="24"/>
          <w:highlight w:val="lightGray"/>
          <w:lang w:val="ka-GE"/>
        </w:rPr>
        <w:t xml:space="preserve"> და რედაქტირება</w:t>
      </w:r>
      <w:r w:rsidR="00260F62" w:rsidRPr="00A06FC3">
        <w:rPr>
          <w:rFonts w:ascii="Sylfaen" w:hAnsi="Sylfaen"/>
          <w:noProof/>
          <w:sz w:val="24"/>
          <w:szCs w:val="24"/>
          <w:highlight w:val="lightGray"/>
          <w:lang w:val="ka-GE"/>
        </w:rPr>
        <w:t>.</w:t>
      </w:r>
      <w:r w:rsidR="00551255" w:rsidRPr="00A06FC3">
        <w:rPr>
          <w:rFonts w:ascii="Sylfaen" w:hAnsi="Sylfaen"/>
          <w:noProof/>
          <w:sz w:val="24"/>
          <w:szCs w:val="24"/>
          <w:highlight w:val="lightGray"/>
          <w:lang w:val="ka-GE"/>
        </w:rPr>
        <w:t xml:space="preserve"> ხოლო პუნქტი „ვალდებულებები“, რომელიც განლაგებულია პანელზე არსებულ ველში „ხაზინა“, მასში </w:t>
      </w:r>
      <w:r w:rsidR="00551255" w:rsidRPr="00A06FC3">
        <w:rPr>
          <w:rFonts w:ascii="Sylfaen" w:hAnsi="Sylfaen"/>
          <w:noProof/>
          <w:sz w:val="24"/>
          <w:szCs w:val="24"/>
          <w:highlight w:val="lightGray"/>
          <w:lang w:val="ka-GE"/>
        </w:rPr>
        <w:lastRenderedPageBreak/>
        <w:t>თავმოყრილი</w:t>
      </w:r>
      <w:r w:rsidR="00A06FC3" w:rsidRPr="00A06FC3">
        <w:rPr>
          <w:rFonts w:ascii="Sylfaen" w:hAnsi="Sylfaen"/>
          <w:noProof/>
          <w:sz w:val="24"/>
          <w:szCs w:val="24"/>
          <w:highlight w:val="lightGray"/>
          <w:lang w:val="ka-GE"/>
        </w:rPr>
        <w:t>ა</w:t>
      </w:r>
      <w:r w:rsidR="00551255" w:rsidRPr="00A06FC3">
        <w:rPr>
          <w:rFonts w:ascii="Sylfaen" w:hAnsi="Sylfaen"/>
          <w:noProof/>
          <w:sz w:val="24"/>
          <w:szCs w:val="24"/>
          <w:highlight w:val="lightGray"/>
          <w:lang w:val="ka-GE"/>
        </w:rPr>
        <w:t xml:space="preserve"> ხაზინასთან გადაგზავნილი ვალდებულებების სია, რომ</w:t>
      </w:r>
      <w:r w:rsidR="00A06FC3" w:rsidRPr="00A06FC3">
        <w:rPr>
          <w:rFonts w:ascii="Sylfaen" w:hAnsi="Sylfaen"/>
          <w:noProof/>
          <w:sz w:val="24"/>
          <w:szCs w:val="24"/>
          <w:highlight w:val="lightGray"/>
          <w:lang w:val="ka-GE"/>
        </w:rPr>
        <w:t>ელ</w:t>
      </w:r>
      <w:r w:rsidR="00551255" w:rsidRPr="00A06FC3">
        <w:rPr>
          <w:rFonts w:ascii="Sylfaen" w:hAnsi="Sylfaen"/>
          <w:noProof/>
          <w:sz w:val="24"/>
          <w:szCs w:val="24"/>
          <w:highlight w:val="lightGray"/>
          <w:lang w:val="ka-GE"/>
        </w:rPr>
        <w:t xml:space="preserve">თა </w:t>
      </w:r>
      <w:r w:rsidR="00A06FC3" w:rsidRPr="00A06FC3">
        <w:rPr>
          <w:rFonts w:ascii="Sylfaen" w:hAnsi="Sylfaen"/>
          <w:noProof/>
          <w:sz w:val="24"/>
          <w:szCs w:val="24"/>
          <w:highlight w:val="lightGray"/>
          <w:lang w:val="ka-GE"/>
        </w:rPr>
        <w:t>რედაქტირება</w:t>
      </w:r>
      <w:r w:rsidR="00551255" w:rsidRPr="00A06FC3">
        <w:rPr>
          <w:rFonts w:ascii="Sylfaen" w:hAnsi="Sylfaen"/>
          <w:noProof/>
          <w:sz w:val="24"/>
          <w:szCs w:val="24"/>
          <w:highlight w:val="lightGray"/>
          <w:lang w:val="ka-GE"/>
        </w:rPr>
        <w:t xml:space="preserve">ც </w:t>
      </w:r>
      <w:r w:rsidR="00A06FC3" w:rsidRPr="00A06FC3">
        <w:rPr>
          <w:rFonts w:ascii="Sylfaen" w:hAnsi="Sylfaen"/>
          <w:noProof/>
          <w:sz w:val="24"/>
          <w:szCs w:val="24"/>
          <w:highlight w:val="lightGray"/>
          <w:lang w:val="ka-GE"/>
        </w:rPr>
        <w:t>მომხმარებელს აღარ</w:t>
      </w:r>
      <w:r w:rsidR="00551255" w:rsidRPr="00A06FC3">
        <w:rPr>
          <w:rFonts w:ascii="Sylfaen" w:hAnsi="Sylfaen"/>
          <w:noProof/>
          <w:sz w:val="24"/>
          <w:szCs w:val="24"/>
          <w:highlight w:val="lightGray"/>
          <w:lang w:val="ka-GE"/>
        </w:rPr>
        <w:t xml:space="preserve"> </w:t>
      </w:r>
      <w:r w:rsidR="00A06FC3" w:rsidRPr="00A06FC3">
        <w:rPr>
          <w:rFonts w:ascii="Sylfaen" w:hAnsi="Sylfaen"/>
          <w:noProof/>
          <w:sz w:val="24"/>
          <w:szCs w:val="24"/>
          <w:highlight w:val="lightGray"/>
          <w:lang w:val="ka-GE"/>
        </w:rPr>
        <w:t>შეუძლია.</w:t>
      </w:r>
    </w:p>
    <w:p w:rsidR="00CC0070" w:rsidRDefault="00CC0070" w:rsidP="00E76313">
      <w:pPr>
        <w:spacing w:line="360" w:lineRule="auto"/>
        <w:rPr>
          <w:rFonts w:ascii="Sylfaen" w:hAnsi="Sylfaen"/>
          <w:noProof/>
          <w:sz w:val="24"/>
          <w:szCs w:val="24"/>
          <w:lang w:val="ka-GE"/>
        </w:rPr>
      </w:pPr>
    </w:p>
    <w:p w:rsidR="00511235" w:rsidRDefault="00CC0070" w:rsidP="00E76313">
      <w:pPr>
        <w:spacing w:line="360" w:lineRule="auto"/>
        <w:rPr>
          <w:rFonts w:ascii="Sylfaen" w:hAnsi="Sylfaen"/>
          <w:noProof/>
          <w:sz w:val="24"/>
          <w:szCs w:val="24"/>
          <w:lang w:val="ka-GE"/>
        </w:rPr>
      </w:pPr>
      <w:r w:rsidRPr="00260F62">
        <w:rPr>
          <w:rFonts w:ascii="Sylfaen" w:hAnsi="Sylfaen"/>
          <w:noProof/>
          <w:sz w:val="24"/>
          <w:szCs w:val="24"/>
          <w:lang w:val="ka-GE"/>
        </w:rPr>
        <w:t xml:space="preserve">მოხმარებელი ავსებს </w:t>
      </w:r>
      <w:r w:rsidR="001E2152">
        <w:rPr>
          <w:rFonts w:ascii="Sylfaen" w:hAnsi="Sylfaen"/>
          <w:noProof/>
          <w:sz w:val="24"/>
          <w:szCs w:val="24"/>
          <w:lang w:val="ka-GE"/>
        </w:rPr>
        <w:t>ვალდებულების ნომერს, მ/ჩ აქტის ნომერს</w:t>
      </w:r>
      <w:r w:rsidR="00992E2A">
        <w:rPr>
          <w:rFonts w:ascii="Sylfaen" w:hAnsi="Sylfaen"/>
          <w:noProof/>
          <w:sz w:val="24"/>
          <w:szCs w:val="24"/>
          <w:lang w:val="ka-GE"/>
        </w:rPr>
        <w:t xml:space="preserve"> </w:t>
      </w:r>
      <w:r w:rsidR="00992E2A" w:rsidRPr="001038CA">
        <w:rPr>
          <w:rFonts w:ascii="Sylfaen" w:hAnsi="Sylfaen"/>
          <w:noProof/>
          <w:sz w:val="24"/>
          <w:szCs w:val="24"/>
          <w:lang w:val="ka-GE"/>
        </w:rPr>
        <w:t>(</w:t>
      </w:r>
      <w:r w:rsidR="001038CA" w:rsidRPr="001038CA">
        <w:rPr>
          <w:rFonts w:ascii="Sylfaen" w:hAnsi="Sylfaen"/>
          <w:noProof/>
          <w:sz w:val="24"/>
          <w:szCs w:val="24"/>
          <w:lang w:val="ka-GE"/>
        </w:rPr>
        <w:t>მიღება ცაბარების აქტის ნომერი</w:t>
      </w:r>
      <w:r w:rsidR="00992E2A" w:rsidRPr="001038CA">
        <w:rPr>
          <w:rFonts w:ascii="Sylfaen" w:hAnsi="Sylfaen"/>
          <w:noProof/>
          <w:sz w:val="24"/>
          <w:szCs w:val="24"/>
          <w:lang w:val="ka-GE"/>
        </w:rPr>
        <w:t>)</w:t>
      </w:r>
      <w:r w:rsidR="001E2152" w:rsidRPr="001038CA">
        <w:rPr>
          <w:rFonts w:ascii="Sylfaen" w:hAnsi="Sylfaen"/>
          <w:noProof/>
          <w:sz w:val="24"/>
          <w:szCs w:val="24"/>
          <w:lang w:val="ka-GE"/>
        </w:rPr>
        <w:t>,</w:t>
      </w:r>
      <w:r w:rsidR="001E2152">
        <w:rPr>
          <w:rFonts w:ascii="Sylfaen" w:hAnsi="Sylfaen"/>
          <w:noProof/>
          <w:sz w:val="24"/>
          <w:szCs w:val="24"/>
          <w:lang w:val="ka-GE"/>
        </w:rPr>
        <w:t xml:space="preserve"> ბალანსს</w:t>
      </w:r>
      <w:r w:rsidR="00992E2A">
        <w:rPr>
          <w:rFonts w:ascii="Sylfaen" w:hAnsi="Sylfaen"/>
          <w:noProof/>
          <w:sz w:val="24"/>
          <w:szCs w:val="24"/>
          <w:lang w:val="ka-GE"/>
        </w:rPr>
        <w:t xml:space="preserve"> </w:t>
      </w:r>
      <w:r w:rsidR="00992E2A" w:rsidRPr="00992E2A">
        <w:rPr>
          <w:rFonts w:ascii="Sylfaen" w:hAnsi="Sylfaen"/>
          <w:noProof/>
          <w:sz w:val="24"/>
          <w:szCs w:val="24"/>
          <w:highlight w:val="yellow"/>
          <w:lang w:val="ka-GE"/>
        </w:rPr>
        <w:t>(...)</w:t>
      </w:r>
      <w:r w:rsidR="001E2152">
        <w:rPr>
          <w:rFonts w:ascii="Sylfaen" w:hAnsi="Sylfaen"/>
          <w:noProof/>
          <w:sz w:val="24"/>
          <w:szCs w:val="24"/>
          <w:lang w:val="ka-GE"/>
        </w:rPr>
        <w:t xml:space="preserve">, დასამტკიცებელ თანხას, მომსახურების სახეს (...არაფერი არ იშლება) და წერს მომსახურების აღწერას. რაც შეეხება რეგისტრაციის თარიღის,ხელშეკრულების ნომრის, პროვაიდერის საიდენტიფიკაციო კოდის, პროვაიდერის დასახელებისა და სახაზინო კოდის ველებს სისტემის მიერ ივსება ავტომატურად. ასევე ავტომატურად ჩნდება სტატუსი „საწყისი შეყვანა“ </w:t>
      </w:r>
      <w:r w:rsidR="001E2152" w:rsidRPr="0042210D">
        <w:rPr>
          <w:rFonts w:ascii="Sylfaen" w:hAnsi="Sylfaen"/>
          <w:noProof/>
          <w:sz w:val="24"/>
          <w:szCs w:val="24"/>
          <w:highlight w:val="yellow"/>
          <w:lang w:val="ka-GE"/>
        </w:rPr>
        <w:t xml:space="preserve">რადგან </w:t>
      </w:r>
      <w:r w:rsidR="0042210D" w:rsidRPr="0042210D">
        <w:rPr>
          <w:rFonts w:ascii="Sylfaen" w:hAnsi="Sylfaen"/>
          <w:noProof/>
          <w:sz w:val="24"/>
          <w:szCs w:val="24"/>
          <w:highlight w:val="yellow"/>
          <w:lang w:val="ka-GE"/>
        </w:rPr>
        <w:t>ვალდებულების რეგ</w:t>
      </w:r>
      <w:r w:rsidR="0042210D">
        <w:rPr>
          <w:rFonts w:ascii="Sylfaen" w:hAnsi="Sylfaen"/>
          <w:noProof/>
          <w:sz w:val="24"/>
          <w:szCs w:val="24"/>
          <w:highlight w:val="yellow"/>
          <w:lang w:val="ka-GE"/>
        </w:rPr>
        <w:t>ი</w:t>
      </w:r>
      <w:r w:rsidR="0042210D" w:rsidRPr="0042210D">
        <w:rPr>
          <w:rFonts w:ascii="Sylfaen" w:hAnsi="Sylfaen"/>
          <w:noProof/>
          <w:sz w:val="24"/>
          <w:szCs w:val="24"/>
          <w:highlight w:val="yellow"/>
          <w:lang w:val="ka-GE"/>
        </w:rPr>
        <w:t xml:space="preserve">სტრაცია </w:t>
      </w:r>
      <w:r w:rsidR="001E2152" w:rsidRPr="0042210D">
        <w:rPr>
          <w:rFonts w:ascii="Sylfaen" w:hAnsi="Sylfaen"/>
          <w:noProof/>
          <w:sz w:val="24"/>
          <w:szCs w:val="24"/>
          <w:highlight w:val="yellow"/>
          <w:lang w:val="ka-GE"/>
        </w:rPr>
        <w:t>პირველადი</w:t>
      </w:r>
      <w:r w:rsidR="0042210D" w:rsidRPr="0042210D">
        <w:rPr>
          <w:rFonts w:ascii="Sylfaen" w:hAnsi="Sylfaen"/>
          <w:noProof/>
          <w:sz w:val="24"/>
          <w:szCs w:val="24"/>
          <w:highlight w:val="yellow"/>
          <w:lang w:val="ka-GE"/>
        </w:rPr>
        <w:t>ა</w:t>
      </w:r>
      <w:r w:rsidR="0042210D">
        <w:rPr>
          <w:rFonts w:ascii="Sylfaen" w:hAnsi="Sylfaen"/>
          <w:noProof/>
          <w:sz w:val="24"/>
          <w:szCs w:val="24"/>
          <w:highlight w:val="yellow"/>
          <w:lang w:val="ka-GE"/>
        </w:rPr>
        <w:t xml:space="preserve"> (ნახ. 23)</w:t>
      </w:r>
      <w:r w:rsidR="0042210D" w:rsidRPr="0042210D">
        <w:rPr>
          <w:rFonts w:ascii="Sylfaen" w:hAnsi="Sylfaen"/>
          <w:noProof/>
          <w:sz w:val="24"/>
          <w:szCs w:val="24"/>
          <w:highlight w:val="yellow"/>
          <w:lang w:val="ka-GE"/>
        </w:rPr>
        <w:t>.</w:t>
      </w:r>
      <w:r w:rsidR="001E2152">
        <w:rPr>
          <w:rFonts w:ascii="Sylfaen" w:hAnsi="Sylfaen"/>
          <w:noProof/>
          <w:sz w:val="24"/>
          <w:szCs w:val="24"/>
          <w:lang w:val="ka-GE"/>
        </w:rPr>
        <w:t xml:space="preserve">  </w:t>
      </w:r>
    </w:p>
    <w:p w:rsidR="001F73CC" w:rsidRDefault="001F73CC" w:rsidP="0042210D">
      <w:pPr>
        <w:spacing w:line="360" w:lineRule="auto"/>
        <w:rPr>
          <w:rFonts w:ascii="Sylfaen" w:hAnsi="Sylfaen"/>
          <w:noProof/>
          <w:lang w:val="ka-GE"/>
        </w:rPr>
      </w:pPr>
    </w:p>
    <w:p w:rsidR="004325E3" w:rsidRDefault="004325E3" w:rsidP="0042210D">
      <w:pPr>
        <w:spacing w:line="360" w:lineRule="auto"/>
        <w:rPr>
          <w:rFonts w:ascii="Sylfaen" w:hAnsi="Sylfaen"/>
          <w:noProof/>
          <w:lang w:val="ka-GE"/>
        </w:rPr>
      </w:pPr>
    </w:p>
    <w:p w:rsidR="004325E3" w:rsidRDefault="004325E3" w:rsidP="0042210D">
      <w:pPr>
        <w:spacing w:line="360" w:lineRule="auto"/>
        <w:rPr>
          <w:rFonts w:ascii="Sylfaen" w:hAnsi="Sylfaen"/>
          <w:noProof/>
          <w:lang w:val="ka-GE"/>
        </w:rPr>
      </w:pPr>
    </w:p>
    <w:p w:rsidR="001F73CC" w:rsidRDefault="0042210D" w:rsidP="00085831">
      <w:pPr>
        <w:spacing w:line="360" w:lineRule="auto"/>
        <w:jc w:val="center"/>
        <w:rPr>
          <w:rFonts w:ascii="Sylfaen" w:hAnsi="Sylfaen"/>
          <w:noProof/>
          <w:lang w:val="ka-GE"/>
        </w:rPr>
      </w:pPr>
      <w:r>
        <w:rPr>
          <w:rFonts w:ascii="Sylfaen" w:hAnsi="Sylfaen"/>
          <w:noProof/>
          <w:lang w:val="ka-GE"/>
        </w:rPr>
        <w:t>ნახატი 23</w:t>
      </w:r>
    </w:p>
    <w:p w:rsidR="0042210D" w:rsidRDefault="001E2152" w:rsidP="00D7526A">
      <w:pPr>
        <w:spacing w:line="360" w:lineRule="auto"/>
        <w:jc w:val="center"/>
        <w:rPr>
          <w:rFonts w:ascii="Sylfaen" w:hAnsi="Sylfaen"/>
          <w:noProof/>
          <w:lang w:val="ka-GE"/>
        </w:rPr>
      </w:pPr>
      <w:r>
        <w:rPr>
          <w:noProof/>
        </w:rPr>
        <w:drawing>
          <wp:inline distT="0" distB="0" distL="0" distR="0" wp14:anchorId="0F38186E" wp14:editId="760DDBE5">
            <wp:extent cx="3668232" cy="3553824"/>
            <wp:effectExtent l="0" t="0" r="889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672728" cy="3558179"/>
                    </a:xfrm>
                    <a:prstGeom prst="rect">
                      <a:avLst/>
                    </a:prstGeom>
                  </pic:spPr>
                </pic:pic>
              </a:graphicData>
            </a:graphic>
          </wp:inline>
        </w:drawing>
      </w:r>
    </w:p>
    <w:p w:rsidR="0051274E" w:rsidRDefault="0051274E" w:rsidP="00D7526A">
      <w:pPr>
        <w:spacing w:line="360" w:lineRule="auto"/>
        <w:rPr>
          <w:rFonts w:ascii="Sylfaen" w:hAnsi="Sylfaen"/>
          <w:noProof/>
          <w:sz w:val="24"/>
          <w:szCs w:val="24"/>
          <w:lang w:val="ka-GE"/>
        </w:rPr>
      </w:pPr>
    </w:p>
    <w:p w:rsidR="00511235" w:rsidRDefault="00511235" w:rsidP="00CC0070">
      <w:pPr>
        <w:spacing w:line="360" w:lineRule="auto"/>
        <w:rPr>
          <w:rFonts w:ascii="Sylfaen" w:hAnsi="Sylfaen"/>
          <w:noProof/>
          <w:sz w:val="24"/>
          <w:szCs w:val="24"/>
          <w:lang w:val="ka-GE"/>
        </w:rPr>
      </w:pPr>
      <w:r>
        <w:rPr>
          <w:rFonts w:ascii="Sylfaen" w:hAnsi="Sylfaen"/>
          <w:noProof/>
          <w:sz w:val="24"/>
          <w:szCs w:val="24"/>
          <w:lang w:val="ka-GE"/>
        </w:rPr>
        <w:lastRenderedPageBreak/>
        <w:t xml:space="preserve">ველების შევსების შემდეგ მომხმარებელი ამატებს დამატებით დეტალებს ღილაკით </w:t>
      </w:r>
      <w:r>
        <w:rPr>
          <w:noProof/>
        </w:rPr>
        <w:drawing>
          <wp:inline distT="0" distB="0" distL="0" distR="0" wp14:anchorId="1E79281E" wp14:editId="2904CA8F">
            <wp:extent cx="1390650" cy="2952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390650" cy="295275"/>
                    </a:xfrm>
                    <a:prstGeom prst="rect">
                      <a:avLst/>
                    </a:prstGeom>
                  </pic:spPr>
                </pic:pic>
              </a:graphicData>
            </a:graphic>
          </wp:inline>
        </w:drawing>
      </w:r>
      <w:r>
        <w:rPr>
          <w:rFonts w:ascii="Sylfaen" w:hAnsi="Sylfaen"/>
          <w:noProof/>
          <w:sz w:val="24"/>
          <w:szCs w:val="24"/>
          <w:lang w:val="ka-GE"/>
        </w:rPr>
        <w:t>, რომლის გამოყენების შემდეგ ეკრანზე გამოდის ფანჯარა შესავსები ველებით</w:t>
      </w:r>
      <w:r w:rsidR="003F04EF">
        <w:rPr>
          <w:rFonts w:ascii="Sylfaen" w:hAnsi="Sylfaen"/>
          <w:noProof/>
          <w:sz w:val="24"/>
          <w:szCs w:val="24"/>
          <w:lang w:val="ka-GE"/>
        </w:rPr>
        <w:t>(ნახ. 25)</w:t>
      </w:r>
      <w:r>
        <w:rPr>
          <w:rFonts w:ascii="Sylfaen" w:hAnsi="Sylfaen"/>
          <w:noProof/>
          <w:sz w:val="24"/>
          <w:szCs w:val="24"/>
          <w:lang w:val="ka-GE"/>
        </w:rPr>
        <w:t xml:space="preserve">: თანხა </w:t>
      </w:r>
      <w:r w:rsidR="00D7526A">
        <w:rPr>
          <w:rFonts w:ascii="Sylfaen" w:hAnsi="Sylfaen"/>
          <w:noProof/>
          <w:sz w:val="24"/>
          <w:szCs w:val="24"/>
          <w:lang w:val="ka-GE"/>
        </w:rPr>
        <w:t xml:space="preserve">(...) </w:t>
      </w:r>
      <w:r>
        <w:rPr>
          <w:rFonts w:ascii="Sylfaen" w:hAnsi="Sylfaen"/>
          <w:noProof/>
          <w:sz w:val="24"/>
          <w:szCs w:val="24"/>
          <w:lang w:val="ka-GE"/>
        </w:rPr>
        <w:t xml:space="preserve">და დაზუსტების მიზეზი. </w:t>
      </w:r>
      <w:r w:rsidRPr="00511235">
        <w:rPr>
          <w:rFonts w:ascii="Sylfaen" w:hAnsi="Sylfaen"/>
          <w:noProof/>
          <w:sz w:val="24"/>
          <w:szCs w:val="24"/>
          <w:highlight w:val="yellow"/>
          <w:lang w:val="ka-GE"/>
        </w:rPr>
        <w:t xml:space="preserve">ეკონომიკური მუხლის ველში არსებული მონაცემი გადმოდის </w:t>
      </w:r>
      <w:r w:rsidR="00D846D2">
        <w:rPr>
          <w:rFonts w:ascii="Sylfaen" w:hAnsi="Sylfaen"/>
          <w:noProof/>
          <w:sz w:val="24"/>
          <w:szCs w:val="24"/>
          <w:highlight w:val="yellow"/>
          <w:lang w:val="ka-GE"/>
        </w:rPr>
        <w:t xml:space="preserve">არჩეულ </w:t>
      </w:r>
      <w:r w:rsidRPr="00511235">
        <w:rPr>
          <w:rFonts w:ascii="Sylfaen" w:hAnsi="Sylfaen"/>
          <w:noProof/>
          <w:sz w:val="24"/>
          <w:szCs w:val="24"/>
          <w:highlight w:val="yellow"/>
          <w:lang w:val="ka-GE"/>
        </w:rPr>
        <w:t>კონტრაქტში არსებული მონაცემებიდან ავტომატურად</w:t>
      </w:r>
      <w:r w:rsidR="003F04EF">
        <w:rPr>
          <w:rFonts w:ascii="Sylfaen" w:hAnsi="Sylfaen"/>
          <w:noProof/>
          <w:sz w:val="24"/>
          <w:szCs w:val="24"/>
          <w:lang w:val="ka-GE"/>
        </w:rPr>
        <w:t>.</w:t>
      </w:r>
      <w:r>
        <w:rPr>
          <w:rFonts w:ascii="Sylfaen" w:hAnsi="Sylfaen"/>
          <w:noProof/>
          <w:sz w:val="24"/>
          <w:szCs w:val="24"/>
          <w:lang w:val="ka-GE"/>
        </w:rPr>
        <w:t xml:space="preserve"> </w:t>
      </w:r>
      <w:r w:rsidR="00D846D2">
        <w:rPr>
          <w:rFonts w:ascii="Sylfaen" w:hAnsi="Sylfaen"/>
          <w:noProof/>
          <w:sz w:val="24"/>
          <w:szCs w:val="24"/>
          <w:lang w:val="ka-GE"/>
        </w:rPr>
        <w:t xml:space="preserve">მომხმარებელი ამატებს თანხას </w:t>
      </w:r>
      <w:r w:rsidR="00D846D2" w:rsidRPr="00D846D2">
        <w:rPr>
          <w:rFonts w:ascii="Sylfaen" w:hAnsi="Sylfaen"/>
          <w:noProof/>
          <w:sz w:val="24"/>
          <w:szCs w:val="24"/>
          <w:highlight w:val="yellow"/>
          <w:lang w:val="ka-GE"/>
        </w:rPr>
        <w:t>(თუ ფინანსური ცვლილება განხორციელდა ბრძანების გარეშე „თანხა“-ში იწერება 0, როგორც საბიუჯეტო ცვლილების მიმანიშნებელი)</w:t>
      </w:r>
      <w:r w:rsidR="00CC0070" w:rsidRPr="00CC0070">
        <w:rPr>
          <w:rFonts w:ascii="Sylfaen" w:hAnsi="Sylfaen"/>
          <w:i/>
          <w:noProof/>
          <w:color w:val="FF0000"/>
          <w:sz w:val="16"/>
          <w:szCs w:val="16"/>
          <w:highlight w:val="yellow"/>
          <w:lang w:val="ka-GE"/>
        </w:rPr>
        <w:t>არადა წერს რომ თანხა უნდა იყოს 0-ზე მეტიო</w:t>
      </w:r>
      <w:r w:rsidR="00CC0070">
        <w:rPr>
          <w:rFonts w:ascii="Sylfaen" w:hAnsi="Sylfaen"/>
          <w:i/>
          <w:noProof/>
          <w:color w:val="FF0000"/>
          <w:sz w:val="16"/>
          <w:szCs w:val="16"/>
          <w:highlight w:val="yellow"/>
          <w:lang w:val="ka-GE"/>
        </w:rPr>
        <w:t xml:space="preserve"> </w:t>
      </w:r>
      <w:r w:rsidR="00D846D2">
        <w:rPr>
          <w:rFonts w:ascii="Sylfaen" w:hAnsi="Sylfaen"/>
          <w:noProof/>
          <w:sz w:val="24"/>
          <w:szCs w:val="24"/>
          <w:highlight w:val="yellow"/>
          <w:lang w:val="ka-GE"/>
        </w:rPr>
        <w:t>და დაზუსტების მიზესს (...)</w:t>
      </w:r>
      <w:r w:rsidR="00D846D2" w:rsidRPr="00D846D2">
        <w:rPr>
          <w:rFonts w:ascii="Sylfaen" w:hAnsi="Sylfaen"/>
          <w:noProof/>
          <w:sz w:val="24"/>
          <w:szCs w:val="24"/>
          <w:highlight w:val="yellow"/>
          <w:lang w:val="ka-GE"/>
        </w:rPr>
        <w:t>.</w:t>
      </w:r>
      <w:r w:rsidR="00D846D2">
        <w:rPr>
          <w:rFonts w:ascii="Sylfaen" w:hAnsi="Sylfaen"/>
          <w:noProof/>
          <w:sz w:val="24"/>
          <w:szCs w:val="24"/>
          <w:lang w:val="ka-GE"/>
        </w:rPr>
        <w:t xml:space="preserve"> </w:t>
      </w:r>
      <w:r w:rsidR="00CC0070" w:rsidRPr="00CC0070">
        <w:rPr>
          <w:rFonts w:ascii="Sylfaen" w:hAnsi="Sylfaen"/>
          <w:noProof/>
          <w:sz w:val="24"/>
          <w:szCs w:val="24"/>
          <w:highlight w:val="yellow"/>
          <w:lang w:val="ka-GE"/>
        </w:rPr>
        <w:t>სისტემაში არსებული ვალიდაციის გამო ფანჯარაში ავტომატურად გამოდის ინფორმაცია არსე</w:t>
      </w:r>
      <w:r w:rsidR="006774CD">
        <w:rPr>
          <w:rFonts w:ascii="Sylfaen" w:hAnsi="Sylfaen"/>
          <w:noProof/>
          <w:sz w:val="24"/>
          <w:szCs w:val="24"/>
          <w:highlight w:val="yellow"/>
          <w:lang w:val="ka-GE"/>
        </w:rPr>
        <w:t>ბ</w:t>
      </w:r>
      <w:r w:rsidR="00CC0070" w:rsidRPr="00CC0070">
        <w:rPr>
          <w:rFonts w:ascii="Sylfaen" w:hAnsi="Sylfaen"/>
          <w:noProof/>
          <w:sz w:val="24"/>
          <w:szCs w:val="24"/>
          <w:highlight w:val="yellow"/>
          <w:lang w:val="ka-GE"/>
        </w:rPr>
        <w:t>ული კონტრაქტის ფარგლებში რეკომენდირებული თანხის შესახებ.</w:t>
      </w:r>
      <w:r w:rsidR="00CC0070">
        <w:rPr>
          <w:rFonts w:ascii="Sylfaen" w:hAnsi="Sylfaen"/>
          <w:noProof/>
          <w:sz w:val="24"/>
          <w:szCs w:val="24"/>
          <w:lang w:val="ka-GE"/>
        </w:rPr>
        <w:t xml:space="preserve"> </w:t>
      </w:r>
      <w:r w:rsidR="00085831" w:rsidRPr="00085831">
        <w:rPr>
          <w:rFonts w:ascii="Sylfaen" w:hAnsi="Sylfaen"/>
          <w:noProof/>
          <w:sz w:val="24"/>
          <w:szCs w:val="24"/>
          <w:lang w:val="ka-GE"/>
        </w:rPr>
        <w:t xml:space="preserve">„შენახვა“ ღილაკით </w:t>
      </w:r>
      <w:r w:rsidR="00085831">
        <w:rPr>
          <w:rFonts w:ascii="Sylfaen" w:hAnsi="Sylfaen"/>
          <w:noProof/>
          <w:sz w:val="24"/>
          <w:szCs w:val="24"/>
          <w:lang w:val="ka-GE"/>
        </w:rPr>
        <w:t xml:space="preserve">კი </w:t>
      </w:r>
      <w:r w:rsidR="00085831" w:rsidRPr="00085831">
        <w:rPr>
          <w:rFonts w:ascii="Sylfaen" w:hAnsi="Sylfaen"/>
          <w:noProof/>
          <w:sz w:val="24"/>
          <w:szCs w:val="24"/>
          <w:lang w:val="ka-GE"/>
        </w:rPr>
        <w:t xml:space="preserve">მონაცემი აისახება </w:t>
      </w:r>
      <w:r w:rsidR="00085831">
        <w:rPr>
          <w:rFonts w:ascii="Sylfaen" w:hAnsi="Sylfaen"/>
          <w:noProof/>
          <w:sz w:val="24"/>
          <w:szCs w:val="24"/>
          <w:lang w:val="ka-GE"/>
        </w:rPr>
        <w:t xml:space="preserve">ვალდებულების გვერდზე. </w:t>
      </w:r>
    </w:p>
    <w:p w:rsidR="00D7526A" w:rsidRDefault="00D7526A" w:rsidP="003F04EF">
      <w:pPr>
        <w:spacing w:line="360" w:lineRule="auto"/>
        <w:rPr>
          <w:rFonts w:ascii="Sylfaen" w:hAnsi="Sylfaen"/>
          <w:noProof/>
          <w:lang w:val="ka-GE"/>
        </w:rPr>
      </w:pPr>
    </w:p>
    <w:p w:rsidR="00511235" w:rsidRDefault="00511235" w:rsidP="00511235">
      <w:pPr>
        <w:spacing w:line="360" w:lineRule="auto"/>
        <w:jc w:val="center"/>
        <w:rPr>
          <w:rFonts w:ascii="Sylfaen" w:hAnsi="Sylfaen"/>
          <w:noProof/>
          <w:lang w:val="ka-GE"/>
        </w:rPr>
      </w:pPr>
      <w:r w:rsidRPr="00511235">
        <w:rPr>
          <w:rFonts w:ascii="Sylfaen" w:hAnsi="Sylfaen"/>
          <w:noProof/>
          <w:lang w:val="ka-GE"/>
        </w:rPr>
        <w:t>ნახატი 25</w:t>
      </w:r>
    </w:p>
    <w:p w:rsidR="00511235" w:rsidRPr="00511235" w:rsidRDefault="00511235" w:rsidP="00511235">
      <w:pPr>
        <w:spacing w:line="360" w:lineRule="auto"/>
        <w:jc w:val="center"/>
        <w:rPr>
          <w:rFonts w:ascii="Sylfaen" w:hAnsi="Sylfaen"/>
          <w:noProof/>
          <w:lang w:val="ka-GE"/>
        </w:rPr>
      </w:pPr>
      <w:r>
        <w:rPr>
          <w:noProof/>
        </w:rPr>
        <w:drawing>
          <wp:inline distT="0" distB="0" distL="0" distR="0" wp14:anchorId="37DBAA9D" wp14:editId="012D1AA3">
            <wp:extent cx="3083442" cy="1686257"/>
            <wp:effectExtent l="0" t="0" r="317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090187" cy="1689946"/>
                    </a:xfrm>
                    <a:prstGeom prst="rect">
                      <a:avLst/>
                    </a:prstGeom>
                  </pic:spPr>
                </pic:pic>
              </a:graphicData>
            </a:graphic>
          </wp:inline>
        </w:drawing>
      </w:r>
    </w:p>
    <w:p w:rsidR="00085831" w:rsidRDefault="00085831" w:rsidP="00085831">
      <w:pPr>
        <w:spacing w:line="360" w:lineRule="auto"/>
        <w:rPr>
          <w:rFonts w:ascii="Sylfaen" w:hAnsi="Sylfaen"/>
          <w:noProof/>
          <w:sz w:val="24"/>
          <w:szCs w:val="24"/>
          <w:lang w:val="ka-GE"/>
        </w:rPr>
      </w:pPr>
    </w:p>
    <w:p w:rsidR="0051274E" w:rsidRDefault="00085831" w:rsidP="00085831">
      <w:pPr>
        <w:spacing w:line="360" w:lineRule="auto"/>
        <w:rPr>
          <w:rFonts w:ascii="Sylfaen" w:hAnsi="Sylfaen"/>
          <w:noProof/>
          <w:sz w:val="24"/>
          <w:szCs w:val="24"/>
          <w:lang w:val="ka-GE"/>
        </w:rPr>
      </w:pPr>
      <w:r>
        <w:rPr>
          <w:rFonts w:ascii="Sylfaen" w:hAnsi="Sylfaen"/>
          <w:noProof/>
          <w:sz w:val="24"/>
          <w:szCs w:val="24"/>
          <w:lang w:val="ka-GE"/>
        </w:rPr>
        <w:t xml:space="preserve">ვალდებულებების რეგისტრაციაში ყველა ველის შევსები შემდეგ აუცილებელია </w:t>
      </w:r>
      <w:r w:rsidR="00CC0070">
        <w:rPr>
          <w:rFonts w:ascii="Sylfaen" w:hAnsi="Sylfaen"/>
          <w:noProof/>
          <w:sz w:val="24"/>
          <w:szCs w:val="24"/>
          <w:lang w:val="ka-GE"/>
        </w:rPr>
        <w:t>ეკრანის ქვე</w:t>
      </w:r>
      <w:r w:rsidR="00CC0070" w:rsidRPr="00CC0070">
        <w:rPr>
          <w:rFonts w:ascii="Sylfaen" w:hAnsi="Sylfaen"/>
          <w:noProof/>
          <w:sz w:val="24"/>
          <w:szCs w:val="24"/>
          <w:highlight w:val="yellow"/>
          <w:lang w:val="ka-GE"/>
        </w:rPr>
        <w:t>და</w:t>
      </w:r>
      <w:r w:rsidR="00CC0070">
        <w:rPr>
          <w:rFonts w:ascii="Sylfaen" w:hAnsi="Sylfaen"/>
          <w:noProof/>
          <w:sz w:val="24"/>
          <w:szCs w:val="24"/>
          <w:lang w:val="ka-GE"/>
        </w:rPr>
        <w:t xml:space="preserve"> მარცხენა მხარეს არსებული </w:t>
      </w:r>
      <w:r>
        <w:rPr>
          <w:rFonts w:ascii="Sylfaen" w:hAnsi="Sylfaen"/>
          <w:noProof/>
          <w:sz w:val="24"/>
          <w:szCs w:val="24"/>
          <w:lang w:val="ka-GE"/>
        </w:rPr>
        <w:t xml:space="preserve">ღილაკი „შენახვა“-ს </w:t>
      </w:r>
      <w:r w:rsidR="00C92405">
        <w:rPr>
          <w:rFonts w:ascii="Sylfaen" w:hAnsi="Sylfaen"/>
          <w:noProof/>
          <w:sz w:val="24"/>
          <w:szCs w:val="24"/>
          <w:lang w:val="ka-GE"/>
        </w:rPr>
        <w:t>(</w:t>
      </w:r>
      <w:r w:rsidR="00C92405">
        <w:rPr>
          <w:noProof/>
        </w:rPr>
        <w:drawing>
          <wp:inline distT="0" distB="0" distL="0" distR="0" wp14:anchorId="78D7D6D2" wp14:editId="0B592530">
            <wp:extent cx="584791" cy="233917"/>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0802" cy="236322"/>
                    </a:xfrm>
                    <a:prstGeom prst="rect">
                      <a:avLst/>
                    </a:prstGeom>
                  </pic:spPr>
                </pic:pic>
              </a:graphicData>
            </a:graphic>
          </wp:inline>
        </w:drawing>
      </w:r>
      <w:r w:rsidR="00C92405">
        <w:rPr>
          <w:rFonts w:ascii="Sylfaen" w:hAnsi="Sylfaen"/>
          <w:noProof/>
          <w:sz w:val="24"/>
          <w:szCs w:val="24"/>
          <w:lang w:val="ka-GE"/>
        </w:rPr>
        <w:t xml:space="preserve"> ) </w:t>
      </w:r>
      <w:r>
        <w:rPr>
          <w:rFonts w:ascii="Sylfaen" w:hAnsi="Sylfaen"/>
          <w:noProof/>
          <w:sz w:val="24"/>
          <w:szCs w:val="24"/>
          <w:lang w:val="ka-GE"/>
        </w:rPr>
        <w:t>გამოყენება რათა ყველა შევსებული ველი დარეგისტრირდეს სისტემაში.</w:t>
      </w:r>
    </w:p>
    <w:p w:rsidR="00C92405" w:rsidRDefault="00C92405" w:rsidP="00085831">
      <w:pPr>
        <w:spacing w:line="360" w:lineRule="auto"/>
        <w:rPr>
          <w:rFonts w:ascii="Sylfaen" w:hAnsi="Sylfaen"/>
          <w:noProof/>
          <w:sz w:val="24"/>
          <w:szCs w:val="24"/>
          <w:lang w:val="ka-GE"/>
        </w:rPr>
      </w:pPr>
    </w:p>
    <w:p w:rsidR="001038CA" w:rsidRPr="001038CA" w:rsidRDefault="001038CA" w:rsidP="00085831">
      <w:pPr>
        <w:spacing w:line="360" w:lineRule="auto"/>
        <w:rPr>
          <w:rFonts w:ascii="Sylfaen" w:hAnsi="Sylfaen"/>
          <w:noProof/>
          <w:sz w:val="24"/>
          <w:szCs w:val="24"/>
          <w:u w:val="single"/>
          <w:lang w:val="ka-GE"/>
        </w:rPr>
      </w:pPr>
      <w:r w:rsidRPr="001038CA">
        <w:rPr>
          <w:rFonts w:ascii="Sylfaen" w:hAnsi="Sylfaen"/>
          <w:noProof/>
          <w:sz w:val="24"/>
          <w:szCs w:val="24"/>
          <w:u w:val="single"/>
          <w:lang w:val="ka-GE"/>
        </w:rPr>
        <w:t>რეკვიზიტები</w:t>
      </w:r>
    </w:p>
    <w:p w:rsidR="007411CE" w:rsidRDefault="00C92405" w:rsidP="00CD71ED">
      <w:pPr>
        <w:spacing w:line="360" w:lineRule="auto"/>
        <w:jc w:val="both"/>
        <w:rPr>
          <w:rFonts w:ascii="Sylfaen" w:hAnsi="Sylfaen"/>
          <w:noProof/>
          <w:sz w:val="24"/>
          <w:szCs w:val="24"/>
          <w:lang w:val="ka-GE"/>
        </w:rPr>
      </w:pPr>
      <w:r>
        <w:rPr>
          <w:rFonts w:ascii="Sylfaen" w:hAnsi="Sylfaen"/>
          <w:noProof/>
          <w:sz w:val="24"/>
          <w:szCs w:val="24"/>
          <w:lang w:val="ka-GE"/>
        </w:rPr>
        <w:t xml:space="preserve">ახალი კონტრაქტის დამატება შესაძლებელია </w:t>
      </w:r>
      <w:r>
        <w:rPr>
          <w:noProof/>
        </w:rPr>
        <w:drawing>
          <wp:inline distT="0" distB="0" distL="0" distR="0" wp14:anchorId="739802AB" wp14:editId="2959A614">
            <wp:extent cx="861237" cy="258371"/>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877943" cy="263383"/>
                    </a:xfrm>
                    <a:prstGeom prst="rect">
                      <a:avLst/>
                    </a:prstGeom>
                  </pic:spPr>
                </pic:pic>
              </a:graphicData>
            </a:graphic>
          </wp:inline>
        </w:drawing>
      </w:r>
      <w:r>
        <w:rPr>
          <w:rFonts w:ascii="Sylfaen" w:hAnsi="Sylfaen"/>
          <w:noProof/>
          <w:sz w:val="24"/>
          <w:szCs w:val="24"/>
          <w:lang w:val="ka-GE"/>
        </w:rPr>
        <w:t xml:space="preserve"> ღილაკით. </w:t>
      </w:r>
      <w:r w:rsidR="00650C2B">
        <w:rPr>
          <w:rFonts w:ascii="Sylfaen" w:hAnsi="Sylfaen"/>
          <w:noProof/>
          <w:sz w:val="24"/>
          <w:szCs w:val="24"/>
          <w:lang w:val="ka-GE"/>
        </w:rPr>
        <w:t>კონტრაქტის რეგისტრაციის სივრცე შედგება 4 ჩანართისგან: რეკვიზიტები, წარმომადგენლები, ფინანსური ერთეულები, შესავსები ფორმები და კომენტარები</w:t>
      </w:r>
      <w:r w:rsidR="007411CE">
        <w:rPr>
          <w:rFonts w:ascii="Sylfaen" w:hAnsi="Sylfaen"/>
          <w:noProof/>
          <w:sz w:val="24"/>
          <w:szCs w:val="24"/>
          <w:lang w:val="ka-GE"/>
        </w:rPr>
        <w:t xml:space="preserve"> (ნახ. 26)</w:t>
      </w:r>
      <w:r w:rsidR="00650C2B">
        <w:rPr>
          <w:rFonts w:ascii="Sylfaen" w:hAnsi="Sylfaen"/>
          <w:noProof/>
          <w:sz w:val="24"/>
          <w:szCs w:val="24"/>
          <w:lang w:val="ka-GE"/>
        </w:rPr>
        <w:t xml:space="preserve">. </w:t>
      </w:r>
    </w:p>
    <w:p w:rsidR="007411CE" w:rsidRDefault="007411CE" w:rsidP="00CD71ED">
      <w:pPr>
        <w:spacing w:line="360" w:lineRule="auto"/>
        <w:jc w:val="both"/>
        <w:rPr>
          <w:rFonts w:ascii="Sylfaen" w:hAnsi="Sylfaen"/>
          <w:noProof/>
          <w:sz w:val="24"/>
          <w:szCs w:val="24"/>
          <w:lang w:val="ka-GE"/>
        </w:rPr>
      </w:pPr>
    </w:p>
    <w:p w:rsidR="007411CE" w:rsidRPr="007411CE" w:rsidRDefault="007411CE" w:rsidP="007411CE">
      <w:pPr>
        <w:spacing w:line="360" w:lineRule="auto"/>
        <w:jc w:val="center"/>
        <w:rPr>
          <w:rFonts w:ascii="Sylfaen" w:hAnsi="Sylfaen"/>
          <w:noProof/>
          <w:szCs w:val="24"/>
          <w:lang w:val="ka-GE"/>
        </w:rPr>
      </w:pPr>
      <w:r w:rsidRPr="007411CE">
        <w:rPr>
          <w:rFonts w:ascii="Sylfaen" w:hAnsi="Sylfaen"/>
          <w:noProof/>
          <w:szCs w:val="24"/>
          <w:lang w:val="ka-GE"/>
        </w:rPr>
        <w:t>ნახატი 26</w:t>
      </w:r>
    </w:p>
    <w:p w:rsidR="007411CE" w:rsidRDefault="007411CE" w:rsidP="007411CE">
      <w:pPr>
        <w:spacing w:line="360" w:lineRule="auto"/>
        <w:jc w:val="center"/>
        <w:rPr>
          <w:rFonts w:ascii="Sylfaen" w:hAnsi="Sylfaen"/>
          <w:noProof/>
          <w:sz w:val="24"/>
          <w:szCs w:val="24"/>
          <w:lang w:val="ka-GE"/>
        </w:rPr>
      </w:pPr>
      <w:r>
        <w:rPr>
          <w:noProof/>
        </w:rPr>
        <w:drawing>
          <wp:inline distT="0" distB="0" distL="0" distR="0" wp14:anchorId="7A7214C6" wp14:editId="063B162E">
            <wp:extent cx="5943600" cy="704215"/>
            <wp:effectExtent l="0" t="0" r="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704215"/>
                    </a:xfrm>
                    <a:prstGeom prst="rect">
                      <a:avLst/>
                    </a:prstGeom>
                  </pic:spPr>
                </pic:pic>
              </a:graphicData>
            </a:graphic>
          </wp:inline>
        </w:drawing>
      </w:r>
    </w:p>
    <w:p w:rsidR="007411CE" w:rsidRDefault="007411CE" w:rsidP="007411CE">
      <w:pPr>
        <w:spacing w:line="360" w:lineRule="auto"/>
        <w:jc w:val="center"/>
        <w:rPr>
          <w:rFonts w:ascii="Sylfaen" w:hAnsi="Sylfaen"/>
          <w:noProof/>
          <w:sz w:val="24"/>
          <w:szCs w:val="24"/>
          <w:lang w:val="ka-GE"/>
        </w:rPr>
      </w:pPr>
    </w:p>
    <w:p w:rsidR="00C92405" w:rsidRDefault="007411CE" w:rsidP="00CD71ED">
      <w:pPr>
        <w:spacing w:line="360" w:lineRule="auto"/>
        <w:jc w:val="both"/>
        <w:rPr>
          <w:rFonts w:ascii="Sylfaen" w:hAnsi="Sylfaen"/>
          <w:noProof/>
          <w:sz w:val="24"/>
          <w:szCs w:val="24"/>
          <w:lang w:val="ka-GE"/>
        </w:rPr>
      </w:pPr>
      <w:r>
        <w:rPr>
          <w:rFonts w:ascii="Sylfaen" w:hAnsi="Sylfaen"/>
          <w:noProof/>
          <w:sz w:val="24"/>
          <w:szCs w:val="24"/>
          <w:lang w:val="ka-GE"/>
        </w:rPr>
        <w:t>პირველ რიგში, ივსება რეკვიზიტების ჩანართი. ამისათვის</w:t>
      </w:r>
      <w:r w:rsidR="00C92405">
        <w:rPr>
          <w:rFonts w:ascii="Sylfaen" w:hAnsi="Sylfaen"/>
          <w:noProof/>
          <w:sz w:val="24"/>
          <w:szCs w:val="24"/>
          <w:lang w:val="ka-GE"/>
        </w:rPr>
        <w:t xml:space="preserve"> </w:t>
      </w:r>
      <w:r w:rsidR="00CC0070">
        <w:rPr>
          <w:rFonts w:ascii="Sylfaen" w:hAnsi="Sylfaen"/>
          <w:noProof/>
          <w:sz w:val="24"/>
          <w:szCs w:val="24"/>
          <w:lang w:val="ka-GE"/>
        </w:rPr>
        <w:t xml:space="preserve">მომხმარებელი </w:t>
      </w:r>
      <w:r>
        <w:rPr>
          <w:rFonts w:ascii="Sylfaen" w:hAnsi="Sylfaen"/>
          <w:noProof/>
          <w:sz w:val="24"/>
          <w:szCs w:val="24"/>
          <w:lang w:val="ka-GE"/>
        </w:rPr>
        <w:t xml:space="preserve">წერს </w:t>
      </w:r>
      <w:r w:rsidR="00C92405">
        <w:rPr>
          <w:rFonts w:ascii="Sylfaen" w:hAnsi="Sylfaen"/>
          <w:noProof/>
          <w:sz w:val="24"/>
          <w:szCs w:val="24"/>
          <w:lang w:val="ka-GE"/>
        </w:rPr>
        <w:t xml:space="preserve">კონტრაქტის </w:t>
      </w:r>
      <w:r w:rsidR="00CC0070">
        <w:rPr>
          <w:rFonts w:ascii="Sylfaen" w:hAnsi="Sylfaen"/>
          <w:noProof/>
          <w:sz w:val="24"/>
          <w:szCs w:val="24"/>
          <w:lang w:val="ka-GE"/>
        </w:rPr>
        <w:t xml:space="preserve">ნომერს. პროვაიდერის </w:t>
      </w:r>
      <w:r w:rsidR="007D0EB9">
        <w:rPr>
          <w:rFonts w:ascii="Sylfaen" w:hAnsi="Sylfaen"/>
          <w:noProof/>
          <w:sz w:val="24"/>
          <w:szCs w:val="24"/>
          <w:lang w:val="ka-GE"/>
        </w:rPr>
        <w:t>არჩევის</w:t>
      </w:r>
      <w:r w:rsidR="00CC0070">
        <w:rPr>
          <w:rFonts w:ascii="Sylfaen" w:hAnsi="Sylfaen"/>
          <w:noProof/>
          <w:sz w:val="24"/>
          <w:szCs w:val="24"/>
          <w:lang w:val="ka-GE"/>
        </w:rPr>
        <w:t xml:space="preserve"> შემდეგ კი</w:t>
      </w:r>
      <w:r w:rsidR="00CD71ED">
        <w:rPr>
          <w:rFonts w:ascii="Sylfaen" w:hAnsi="Sylfaen"/>
          <w:noProof/>
          <w:sz w:val="24"/>
          <w:szCs w:val="24"/>
          <w:lang w:val="ka-GE"/>
        </w:rPr>
        <w:t xml:space="preserve"> (</w:t>
      </w:r>
      <w:r w:rsidR="00CC0070">
        <w:rPr>
          <w:rFonts w:ascii="Sylfaen" w:hAnsi="Sylfaen"/>
          <w:noProof/>
          <w:sz w:val="24"/>
          <w:szCs w:val="24"/>
          <w:lang w:val="ka-GE"/>
        </w:rPr>
        <w:t xml:space="preserve">„შერჩევა“ - </w:t>
      </w:r>
      <w:r w:rsidR="00CC0070">
        <w:rPr>
          <w:noProof/>
        </w:rPr>
        <w:drawing>
          <wp:inline distT="0" distB="0" distL="0" distR="0" wp14:anchorId="2189DA97" wp14:editId="40939504">
            <wp:extent cx="276225" cy="2952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76225" cy="295275"/>
                    </a:xfrm>
                    <a:prstGeom prst="rect">
                      <a:avLst/>
                    </a:prstGeom>
                  </pic:spPr>
                </pic:pic>
              </a:graphicData>
            </a:graphic>
          </wp:inline>
        </w:drawing>
      </w:r>
      <w:r w:rsidR="00CC0070">
        <w:rPr>
          <w:rFonts w:ascii="Sylfaen" w:hAnsi="Sylfaen"/>
          <w:noProof/>
          <w:sz w:val="24"/>
          <w:szCs w:val="24"/>
          <w:lang w:val="ka-GE"/>
        </w:rPr>
        <w:t xml:space="preserve"> ღილაკით იხსნება დამატებითი ფანჯარა, სადაც მომხმარებელი საძიებო ველში უთითებს ორგანიზაციის საიდენტიფიკაციო ნომერს ან დასახელებას - საკმარისია ერთი ასოს ან ციფრის ჩაწერა. „ძებნა“ ღილაკის გამოყენებით, ჩამოშლილი სიიდან სასურველი დაწესებულების არჩევითა და „არჩევა“ ღილაკზე დაჭერით პოვაიდერი დაემატება საძიებო ფილტრის ველს. იხ. ნახ</w:t>
      </w:r>
      <w:r w:rsidR="00CD71ED">
        <w:rPr>
          <w:rFonts w:ascii="Sylfaen" w:hAnsi="Sylfaen"/>
          <w:noProof/>
          <w:sz w:val="24"/>
          <w:szCs w:val="24"/>
          <w:lang w:val="ka-GE"/>
        </w:rPr>
        <w:t>. 26</w:t>
      </w:r>
      <w:r w:rsidR="00CC0070">
        <w:rPr>
          <w:rFonts w:ascii="Sylfaen" w:hAnsi="Sylfaen"/>
          <w:noProof/>
          <w:sz w:val="24"/>
          <w:szCs w:val="24"/>
          <w:lang w:val="ka-GE"/>
        </w:rPr>
        <w:t xml:space="preserve">) პროვაიდერის </w:t>
      </w:r>
      <w:r w:rsidR="00C92405">
        <w:rPr>
          <w:rFonts w:ascii="Sylfaen" w:hAnsi="Sylfaen"/>
          <w:noProof/>
          <w:sz w:val="24"/>
          <w:szCs w:val="24"/>
          <w:lang w:val="ka-GE"/>
        </w:rPr>
        <w:t>საიდენტიფიკაციო კოდი, ტიპი</w:t>
      </w:r>
      <w:r w:rsidR="00CC0070">
        <w:rPr>
          <w:rFonts w:ascii="Sylfaen" w:hAnsi="Sylfaen"/>
          <w:noProof/>
          <w:sz w:val="24"/>
          <w:szCs w:val="24"/>
          <w:lang w:val="ka-GE"/>
        </w:rPr>
        <w:t>,</w:t>
      </w:r>
      <w:r w:rsidR="00C92405">
        <w:rPr>
          <w:rFonts w:ascii="Sylfaen" w:hAnsi="Sylfaen"/>
          <w:noProof/>
          <w:sz w:val="24"/>
          <w:szCs w:val="24"/>
          <w:lang w:val="ka-GE"/>
        </w:rPr>
        <w:t xml:space="preserve"> მუნიციპალიტეტი</w:t>
      </w:r>
      <w:r w:rsidR="00CC0070">
        <w:rPr>
          <w:rFonts w:ascii="Sylfaen" w:hAnsi="Sylfaen"/>
          <w:noProof/>
          <w:sz w:val="24"/>
          <w:szCs w:val="24"/>
          <w:lang w:val="ka-GE"/>
        </w:rPr>
        <w:t xml:space="preserve"> და</w:t>
      </w:r>
      <w:r w:rsidR="00C92405">
        <w:rPr>
          <w:rFonts w:ascii="Sylfaen" w:hAnsi="Sylfaen"/>
          <w:noProof/>
          <w:sz w:val="24"/>
          <w:szCs w:val="24"/>
          <w:lang w:val="ka-GE"/>
        </w:rPr>
        <w:t xml:space="preserve"> მისამართი</w:t>
      </w:r>
      <w:r w:rsidR="00CC0070">
        <w:rPr>
          <w:rFonts w:ascii="Sylfaen" w:hAnsi="Sylfaen"/>
          <w:noProof/>
          <w:sz w:val="24"/>
          <w:szCs w:val="24"/>
          <w:lang w:val="ka-GE"/>
        </w:rPr>
        <w:t xml:space="preserve"> სისტემის მიერ ივსება ავტომატურად.</w:t>
      </w:r>
      <w:r w:rsidR="00C92405">
        <w:rPr>
          <w:rFonts w:ascii="Sylfaen" w:hAnsi="Sylfaen"/>
          <w:noProof/>
          <w:sz w:val="24"/>
          <w:szCs w:val="24"/>
          <w:lang w:val="ka-GE"/>
        </w:rPr>
        <w:t xml:space="preserve"> </w:t>
      </w:r>
      <w:r w:rsidR="007D0EB9">
        <w:rPr>
          <w:rFonts w:ascii="Sylfaen" w:hAnsi="Sylfaen"/>
          <w:noProof/>
          <w:sz w:val="24"/>
          <w:szCs w:val="24"/>
          <w:lang w:val="ka-GE"/>
        </w:rPr>
        <w:t xml:space="preserve">ასევე უნდა დაფიქსირდეს </w:t>
      </w:r>
      <w:r w:rsidR="00C92405">
        <w:rPr>
          <w:rFonts w:ascii="Sylfaen" w:hAnsi="Sylfaen"/>
          <w:noProof/>
          <w:sz w:val="24"/>
          <w:szCs w:val="24"/>
          <w:lang w:val="ka-GE"/>
        </w:rPr>
        <w:t xml:space="preserve">სტატუსი </w:t>
      </w:r>
      <w:r w:rsidR="00C92405" w:rsidRPr="00C92405">
        <w:rPr>
          <w:rFonts w:ascii="Sylfaen" w:hAnsi="Sylfaen"/>
          <w:noProof/>
          <w:sz w:val="24"/>
          <w:szCs w:val="24"/>
          <w:lang w:val="ka-GE"/>
        </w:rPr>
        <w:t>(საწყისი შეყვანა, აქტიური, დასრულებული, შეწყვეტილი, შეჩერებული ან გაუქმებული)</w:t>
      </w:r>
      <w:r w:rsidR="00C92405">
        <w:rPr>
          <w:rFonts w:ascii="Sylfaen" w:hAnsi="Sylfaen"/>
          <w:noProof/>
          <w:sz w:val="24"/>
          <w:szCs w:val="24"/>
          <w:lang w:val="ka-GE"/>
        </w:rPr>
        <w:t>, პროგრამის განმახორციელებელი (</w:t>
      </w:r>
      <w:r w:rsidR="00116FE4" w:rsidRPr="00116FE4">
        <w:rPr>
          <w:rFonts w:ascii="Sylfaen" w:hAnsi="Sylfaen"/>
          <w:noProof/>
          <w:sz w:val="24"/>
          <w:szCs w:val="24"/>
          <w:lang w:val="ka-GE"/>
        </w:rPr>
        <w:t>„შერჩევა“ -   ღილაკით იხსნება დამატებითი ფანჯარა, სადაც მომხმარებელი უთითებს</w:t>
      </w:r>
      <w:r w:rsidR="00116FE4">
        <w:rPr>
          <w:rFonts w:ascii="Sylfaen" w:hAnsi="Sylfaen"/>
          <w:noProof/>
          <w:sz w:val="24"/>
          <w:szCs w:val="24"/>
          <w:lang w:val="ka-GE"/>
        </w:rPr>
        <w:t xml:space="preserve"> მისთვის სასურველ ორგანიზაციას. შესაძლებელია დაწესებულებას ქონდეს ფილიალები და ღილაკი - </w:t>
      </w:r>
      <w:r w:rsidR="00116FE4">
        <w:rPr>
          <w:noProof/>
        </w:rPr>
        <w:drawing>
          <wp:inline distT="0" distB="0" distL="0" distR="0" wp14:anchorId="421DA5B7" wp14:editId="57FCF011">
            <wp:extent cx="209550" cy="1809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09550" cy="180975"/>
                    </a:xfrm>
                    <a:prstGeom prst="rect">
                      <a:avLst/>
                    </a:prstGeom>
                  </pic:spPr>
                </pic:pic>
              </a:graphicData>
            </a:graphic>
          </wp:inline>
        </w:drawing>
      </w:r>
      <w:r w:rsidR="00116FE4">
        <w:rPr>
          <w:rFonts w:ascii="Sylfaen" w:hAnsi="Sylfaen"/>
          <w:noProof/>
          <w:sz w:val="24"/>
          <w:szCs w:val="24"/>
          <w:lang w:val="ka-GE"/>
        </w:rPr>
        <w:t>დაჭერით ჩამოიშლება დაწესებულების ფილიალი</w:t>
      </w:r>
      <w:r w:rsidR="00CD71ED">
        <w:rPr>
          <w:rFonts w:ascii="Sylfaen" w:hAnsi="Sylfaen"/>
          <w:noProof/>
          <w:sz w:val="24"/>
          <w:szCs w:val="24"/>
          <w:lang w:val="ka-GE"/>
        </w:rPr>
        <w:t>,</w:t>
      </w:r>
      <w:r w:rsidR="00116FE4">
        <w:rPr>
          <w:rFonts w:ascii="Sylfaen" w:hAnsi="Sylfaen"/>
          <w:noProof/>
          <w:sz w:val="24"/>
          <w:szCs w:val="24"/>
          <w:lang w:val="ka-GE"/>
        </w:rPr>
        <w:t xml:space="preserve"> რომელიც მომხმარებელმა უნდა აირჩიოს და „არჩევა“ ღილაკით დაამატოს სარეგისტრაციო ველს. იხ. ნახ</w:t>
      </w:r>
      <w:r w:rsidR="00CD71ED">
        <w:rPr>
          <w:rFonts w:ascii="Sylfaen" w:hAnsi="Sylfaen"/>
          <w:noProof/>
          <w:sz w:val="24"/>
          <w:szCs w:val="24"/>
          <w:lang w:val="ka-GE"/>
        </w:rPr>
        <w:t>. 27</w:t>
      </w:r>
      <w:r w:rsidR="00C92405">
        <w:rPr>
          <w:rFonts w:ascii="Sylfaen" w:hAnsi="Sylfaen"/>
          <w:noProof/>
          <w:sz w:val="24"/>
          <w:szCs w:val="24"/>
          <w:lang w:val="ka-GE"/>
        </w:rPr>
        <w:t>)</w:t>
      </w:r>
      <w:r w:rsidR="007D0EB9">
        <w:rPr>
          <w:rFonts w:ascii="Sylfaen" w:hAnsi="Sylfaen"/>
          <w:noProof/>
          <w:sz w:val="24"/>
          <w:szCs w:val="24"/>
          <w:lang w:val="ka-GE"/>
        </w:rPr>
        <w:t>, ქვეკომპონენტი (იგივე პრინციპით როგორც ეს ხდება პროგრამის გაბმახორციელებლის არჩევისას), კონტრაქტის ტიპი (ხელშეკრულება, განაცხადი ან ხელწერილი), შესყიდვის ტიპი</w:t>
      </w:r>
      <w:r w:rsidR="00CD71ED">
        <w:rPr>
          <w:rFonts w:ascii="Sylfaen" w:hAnsi="Sylfaen"/>
          <w:noProof/>
          <w:sz w:val="24"/>
          <w:szCs w:val="24"/>
          <w:lang w:val="ka-GE"/>
        </w:rPr>
        <w:t xml:space="preserve"> (ივსება კონტრაქტის ტიპის არჩევის შემდგომ ჩამოსაშლელი მენიუდან</w:t>
      </w:r>
      <w:r w:rsidR="007D0EB9">
        <w:rPr>
          <w:rFonts w:ascii="Sylfaen" w:hAnsi="Sylfaen"/>
          <w:noProof/>
          <w:sz w:val="24"/>
          <w:szCs w:val="24"/>
          <w:lang w:val="ka-GE"/>
        </w:rPr>
        <w:t>), კონტრაქტის იდენტიფიკატორი (ხელმოწერის თარიღი, დაწყების თარიღი და დასრულების თარიღი), კონტრაქტის ფინანსური ლიმიტები (</w:t>
      </w:r>
      <w:r w:rsidR="00CD71ED">
        <w:rPr>
          <w:rFonts w:ascii="Sylfaen" w:hAnsi="Sylfaen"/>
          <w:noProof/>
          <w:sz w:val="24"/>
          <w:szCs w:val="24"/>
          <w:lang w:val="ka-GE"/>
        </w:rPr>
        <w:t xml:space="preserve">ივსება </w:t>
      </w:r>
      <w:r w:rsidR="007D0EB9">
        <w:rPr>
          <w:rFonts w:ascii="Sylfaen" w:hAnsi="Sylfaen"/>
          <w:noProof/>
          <w:sz w:val="24"/>
          <w:szCs w:val="24"/>
          <w:lang w:val="ka-GE"/>
        </w:rPr>
        <w:t>ჯამური თანხა)</w:t>
      </w:r>
      <w:r w:rsidR="00CD71ED">
        <w:rPr>
          <w:rFonts w:ascii="Sylfaen" w:hAnsi="Sylfaen"/>
          <w:noProof/>
          <w:sz w:val="24"/>
          <w:szCs w:val="24"/>
          <w:lang w:val="ka-GE"/>
        </w:rPr>
        <w:t xml:space="preserve">. კონტრაქტების ლიმიტებში ლიმიტების პერიოდი, მაქსიმალური თანხა და წინასწარი % ივსება </w:t>
      </w:r>
      <w:r w:rsidR="00CD71ED" w:rsidRPr="00CD71ED">
        <w:rPr>
          <w:rFonts w:ascii="Sylfaen" w:hAnsi="Sylfaen"/>
          <w:noProof/>
          <w:sz w:val="24"/>
          <w:szCs w:val="24"/>
          <w:highlight w:val="yellow"/>
          <w:lang w:val="ka-GE"/>
        </w:rPr>
        <w:t>ავტომატურად.</w:t>
      </w:r>
      <w:r w:rsidR="00CD71ED">
        <w:rPr>
          <w:rFonts w:ascii="Sylfaen" w:hAnsi="Sylfaen"/>
          <w:noProof/>
          <w:sz w:val="24"/>
          <w:szCs w:val="24"/>
          <w:lang w:val="ka-GE"/>
        </w:rPr>
        <w:t xml:space="preserve"> </w:t>
      </w:r>
    </w:p>
    <w:p w:rsidR="00116FE4" w:rsidRPr="00CD71ED" w:rsidRDefault="00116FE4" w:rsidP="00085831">
      <w:pPr>
        <w:spacing w:line="360" w:lineRule="auto"/>
        <w:rPr>
          <w:rFonts w:ascii="Sylfaen" w:hAnsi="Sylfaen"/>
          <w:noProof/>
          <w:lang w:val="ka-GE"/>
        </w:rPr>
      </w:pPr>
    </w:p>
    <w:p w:rsidR="0051274E" w:rsidRPr="00CD71ED" w:rsidRDefault="00CD71ED" w:rsidP="00FC22C4">
      <w:pPr>
        <w:spacing w:line="360" w:lineRule="auto"/>
        <w:jc w:val="center"/>
        <w:rPr>
          <w:rFonts w:ascii="Sylfaen" w:hAnsi="Sylfaen"/>
          <w:noProof/>
          <w:lang w:val="ka-GE"/>
        </w:rPr>
      </w:pPr>
      <w:r w:rsidRPr="00CD71ED">
        <w:rPr>
          <w:rFonts w:ascii="Sylfaen" w:hAnsi="Sylfaen"/>
          <w:noProof/>
          <w:lang w:val="ka-GE"/>
        </w:rPr>
        <w:lastRenderedPageBreak/>
        <w:t>ნახატი 26</w:t>
      </w:r>
    </w:p>
    <w:p w:rsidR="0051274E" w:rsidRDefault="00CD71ED" w:rsidP="00FC22C4">
      <w:pPr>
        <w:spacing w:line="360" w:lineRule="auto"/>
        <w:jc w:val="center"/>
        <w:rPr>
          <w:rFonts w:ascii="Sylfaen" w:hAnsi="Sylfaen"/>
          <w:noProof/>
          <w:sz w:val="24"/>
          <w:szCs w:val="24"/>
          <w:lang w:val="ka-GE"/>
        </w:rPr>
      </w:pPr>
      <w:r>
        <w:rPr>
          <w:noProof/>
        </w:rPr>
        <w:drawing>
          <wp:inline distT="0" distB="0" distL="0" distR="0" wp14:anchorId="0BA3A422" wp14:editId="493B91CC">
            <wp:extent cx="5943600" cy="3934460"/>
            <wp:effectExtent l="0" t="0" r="0" b="88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3934460"/>
                    </a:xfrm>
                    <a:prstGeom prst="rect">
                      <a:avLst/>
                    </a:prstGeom>
                  </pic:spPr>
                </pic:pic>
              </a:graphicData>
            </a:graphic>
          </wp:inline>
        </w:drawing>
      </w:r>
    </w:p>
    <w:p w:rsidR="0051274E" w:rsidRPr="00CD71ED" w:rsidRDefault="00CD71ED" w:rsidP="00FC22C4">
      <w:pPr>
        <w:spacing w:line="360" w:lineRule="auto"/>
        <w:jc w:val="center"/>
        <w:rPr>
          <w:rFonts w:ascii="Sylfaen" w:hAnsi="Sylfaen"/>
          <w:noProof/>
          <w:lang w:val="ka-GE"/>
        </w:rPr>
      </w:pPr>
      <w:r w:rsidRPr="00CD71ED">
        <w:rPr>
          <w:rFonts w:ascii="Sylfaen" w:hAnsi="Sylfaen"/>
          <w:noProof/>
          <w:lang w:val="ka-GE"/>
        </w:rPr>
        <w:t>ნახატი 27</w:t>
      </w:r>
    </w:p>
    <w:p w:rsidR="0051274E" w:rsidRDefault="00CD71ED" w:rsidP="00FC22C4">
      <w:pPr>
        <w:spacing w:line="360" w:lineRule="auto"/>
        <w:jc w:val="center"/>
        <w:rPr>
          <w:rFonts w:ascii="Sylfaen" w:hAnsi="Sylfaen"/>
          <w:noProof/>
          <w:sz w:val="24"/>
          <w:szCs w:val="24"/>
          <w:lang w:val="ka-GE"/>
        </w:rPr>
      </w:pPr>
      <w:r>
        <w:rPr>
          <w:noProof/>
        </w:rPr>
        <w:drawing>
          <wp:inline distT="0" distB="0" distL="0" distR="0" wp14:anchorId="33B34C46" wp14:editId="145E6FBE">
            <wp:extent cx="4356978" cy="2753833"/>
            <wp:effectExtent l="0" t="0" r="5715"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369437" cy="2761708"/>
                    </a:xfrm>
                    <a:prstGeom prst="rect">
                      <a:avLst/>
                    </a:prstGeom>
                  </pic:spPr>
                </pic:pic>
              </a:graphicData>
            </a:graphic>
          </wp:inline>
        </w:drawing>
      </w:r>
    </w:p>
    <w:p w:rsidR="0051274E" w:rsidRDefault="0051274E" w:rsidP="00FC22C4">
      <w:pPr>
        <w:spacing w:line="360" w:lineRule="auto"/>
        <w:jc w:val="center"/>
        <w:rPr>
          <w:rFonts w:ascii="Sylfaen" w:hAnsi="Sylfaen"/>
          <w:noProof/>
          <w:sz w:val="24"/>
          <w:szCs w:val="24"/>
          <w:lang w:val="ka-GE"/>
        </w:rPr>
      </w:pPr>
    </w:p>
    <w:p w:rsidR="00650C2B" w:rsidRPr="001038CA" w:rsidRDefault="00CD71ED" w:rsidP="00822D78">
      <w:pPr>
        <w:spacing w:line="360" w:lineRule="auto"/>
        <w:jc w:val="both"/>
        <w:rPr>
          <w:rFonts w:ascii="Sylfaen" w:hAnsi="Sylfaen"/>
          <w:noProof/>
          <w:sz w:val="24"/>
          <w:szCs w:val="24"/>
          <w:lang w:val="ka-GE"/>
        </w:rPr>
      </w:pPr>
      <w:r w:rsidRPr="00CD71ED">
        <w:rPr>
          <w:rFonts w:ascii="Sylfaen" w:hAnsi="Sylfaen"/>
          <w:noProof/>
          <w:sz w:val="24"/>
          <w:szCs w:val="24"/>
          <w:lang w:val="ka-GE"/>
        </w:rPr>
        <w:t xml:space="preserve">ლიმიტების დამატება შესაძლებელია </w:t>
      </w:r>
      <w:r>
        <w:rPr>
          <w:rFonts w:ascii="Sylfaen" w:hAnsi="Sylfaen"/>
          <w:noProof/>
          <w:sz w:val="24"/>
          <w:szCs w:val="24"/>
          <w:lang w:val="ka-GE"/>
        </w:rPr>
        <w:t>ღ</w:t>
      </w:r>
      <w:r w:rsidRPr="00CD71ED">
        <w:rPr>
          <w:rFonts w:ascii="Sylfaen" w:hAnsi="Sylfaen"/>
          <w:noProof/>
          <w:sz w:val="24"/>
          <w:szCs w:val="24"/>
          <w:lang w:val="ka-GE"/>
        </w:rPr>
        <w:t xml:space="preserve">ილაკით -  </w:t>
      </w:r>
      <w:r>
        <w:rPr>
          <w:noProof/>
        </w:rPr>
        <w:drawing>
          <wp:inline distT="0" distB="0" distL="0" distR="0" wp14:anchorId="43A4D109" wp14:editId="24F40F7A">
            <wp:extent cx="304800" cy="2667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04800" cy="266700"/>
                    </a:xfrm>
                    <a:prstGeom prst="rect">
                      <a:avLst/>
                    </a:prstGeom>
                  </pic:spPr>
                </pic:pic>
              </a:graphicData>
            </a:graphic>
          </wp:inline>
        </w:drawing>
      </w:r>
      <w:r w:rsidRPr="00CD71ED">
        <w:rPr>
          <w:rFonts w:ascii="Sylfaen" w:hAnsi="Sylfaen"/>
          <w:noProof/>
          <w:sz w:val="24"/>
          <w:szCs w:val="24"/>
          <w:lang w:val="ka-GE"/>
        </w:rPr>
        <w:t xml:space="preserve"> (ნახ. 26)</w:t>
      </w:r>
      <w:r>
        <w:rPr>
          <w:rFonts w:ascii="Sylfaen" w:hAnsi="Sylfaen"/>
          <w:noProof/>
          <w:sz w:val="24"/>
          <w:szCs w:val="24"/>
          <w:lang w:val="ka-GE"/>
        </w:rPr>
        <w:t xml:space="preserve"> რომლის გამოყენების შემდეგაც ეკრანზე გამოდის დამატებითი ფანჯარა (ნახ. </w:t>
      </w:r>
      <w:r w:rsidR="00017509">
        <w:rPr>
          <w:rFonts w:ascii="Sylfaen" w:hAnsi="Sylfaen"/>
          <w:noProof/>
          <w:sz w:val="24"/>
          <w:szCs w:val="24"/>
          <w:lang w:val="ka-GE"/>
        </w:rPr>
        <w:t>28</w:t>
      </w:r>
      <w:r>
        <w:rPr>
          <w:rFonts w:ascii="Sylfaen" w:hAnsi="Sylfaen"/>
          <w:noProof/>
          <w:sz w:val="24"/>
          <w:szCs w:val="24"/>
          <w:lang w:val="ka-GE"/>
        </w:rPr>
        <w:t>)</w:t>
      </w:r>
      <w:r w:rsidR="003F04EF">
        <w:rPr>
          <w:rFonts w:ascii="Sylfaen" w:hAnsi="Sylfaen"/>
          <w:noProof/>
          <w:sz w:val="24"/>
          <w:szCs w:val="24"/>
          <w:lang w:val="ka-GE"/>
        </w:rPr>
        <w:t xml:space="preserve">, სადაც უნდა შეივსოს </w:t>
      </w:r>
      <w:r w:rsidR="003F04EF">
        <w:rPr>
          <w:rFonts w:ascii="Sylfaen" w:hAnsi="Sylfaen"/>
          <w:noProof/>
          <w:sz w:val="24"/>
          <w:szCs w:val="24"/>
          <w:lang w:val="ka-GE"/>
        </w:rPr>
        <w:lastRenderedPageBreak/>
        <w:t>აქტივაციის თარიღი</w:t>
      </w:r>
      <w:r w:rsidR="003F04EF" w:rsidRPr="00650C2B">
        <w:rPr>
          <w:rFonts w:ascii="Sylfaen" w:hAnsi="Sylfaen"/>
          <w:noProof/>
          <w:sz w:val="24"/>
          <w:szCs w:val="24"/>
          <w:highlight w:val="yellow"/>
          <w:lang w:val="ka-GE"/>
        </w:rPr>
        <w:t xml:space="preserve"> (</w:t>
      </w:r>
      <w:r w:rsidR="00650C2B" w:rsidRPr="00650C2B">
        <w:rPr>
          <w:rFonts w:ascii="Sylfaen" w:hAnsi="Sylfaen"/>
          <w:noProof/>
          <w:sz w:val="24"/>
          <w:szCs w:val="24"/>
          <w:highlight w:val="yellow"/>
          <w:lang w:val="ka-GE"/>
        </w:rPr>
        <w:t>...</w:t>
      </w:r>
      <w:r w:rsidR="003F04EF" w:rsidRPr="00650C2B">
        <w:rPr>
          <w:rFonts w:ascii="Sylfaen" w:hAnsi="Sylfaen"/>
          <w:noProof/>
          <w:sz w:val="24"/>
          <w:szCs w:val="24"/>
          <w:highlight w:val="yellow"/>
          <w:lang w:val="ka-GE"/>
        </w:rPr>
        <w:t>)</w:t>
      </w:r>
      <w:r w:rsidR="00650C2B" w:rsidRPr="00650C2B">
        <w:rPr>
          <w:rFonts w:ascii="Sylfaen" w:hAnsi="Sylfaen"/>
          <w:noProof/>
          <w:sz w:val="24"/>
          <w:szCs w:val="24"/>
          <w:highlight w:val="yellow"/>
          <w:lang w:val="ka-GE"/>
        </w:rPr>
        <w:t xml:space="preserve">, </w:t>
      </w:r>
      <w:r w:rsidR="00650C2B">
        <w:rPr>
          <w:rFonts w:ascii="Sylfaen" w:hAnsi="Sylfaen"/>
          <w:noProof/>
          <w:sz w:val="24"/>
          <w:szCs w:val="24"/>
          <w:lang w:val="ka-GE"/>
        </w:rPr>
        <w:t xml:space="preserve">ლიმიტების პერიოდი (წელი, ულიმიტო, თვე, ფიქსირებული თანხა ან კვარტალი), თანხა </w:t>
      </w:r>
      <w:r w:rsidR="00650C2B" w:rsidRPr="00650C2B">
        <w:rPr>
          <w:rFonts w:ascii="Sylfaen" w:hAnsi="Sylfaen"/>
          <w:noProof/>
          <w:sz w:val="24"/>
          <w:szCs w:val="24"/>
          <w:highlight w:val="yellow"/>
          <w:lang w:val="ka-GE"/>
        </w:rPr>
        <w:t>(...)</w:t>
      </w:r>
      <w:r w:rsidR="00650C2B">
        <w:rPr>
          <w:rFonts w:ascii="Sylfaen" w:hAnsi="Sylfaen"/>
          <w:noProof/>
          <w:sz w:val="24"/>
          <w:szCs w:val="24"/>
          <w:lang w:val="ka-GE"/>
        </w:rPr>
        <w:t xml:space="preserve">, წინასწარი % </w:t>
      </w:r>
      <w:r w:rsidR="00650C2B" w:rsidRPr="00650C2B">
        <w:rPr>
          <w:rFonts w:ascii="Sylfaen" w:hAnsi="Sylfaen"/>
          <w:noProof/>
          <w:sz w:val="24"/>
          <w:szCs w:val="24"/>
          <w:highlight w:val="yellow"/>
          <w:lang w:val="ka-GE"/>
        </w:rPr>
        <w:t xml:space="preserve">(...) </w:t>
      </w:r>
      <w:r w:rsidR="00650C2B">
        <w:rPr>
          <w:rFonts w:ascii="Sylfaen" w:hAnsi="Sylfaen"/>
          <w:noProof/>
          <w:sz w:val="24"/>
          <w:szCs w:val="24"/>
          <w:lang w:val="ka-GE"/>
        </w:rPr>
        <w:t xml:space="preserve">და კომენტარი. „დამატება“ ღილაკით კი ველებში შეყვანილი ინფორმაცია დაემატება ფანჯარას და გამოჩნდება იმავე ფანჯარაში ცხრილის სახით (ნახ. 26), რომელიც შესაძლებელია რომ სურვილის შემთხვევაში წაიშალოს მომხმარებლის მიერ ღილაკით - </w:t>
      </w:r>
      <w:r w:rsidR="00650C2B">
        <w:rPr>
          <w:noProof/>
        </w:rPr>
        <w:drawing>
          <wp:inline distT="0" distB="0" distL="0" distR="0" wp14:anchorId="57BD3250" wp14:editId="04F6327F">
            <wp:extent cx="333375" cy="2476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33375" cy="247650"/>
                    </a:xfrm>
                    <a:prstGeom prst="rect">
                      <a:avLst/>
                    </a:prstGeom>
                  </pic:spPr>
                </pic:pic>
              </a:graphicData>
            </a:graphic>
          </wp:inline>
        </w:drawing>
      </w:r>
      <w:r w:rsidR="00650C2B">
        <w:rPr>
          <w:rFonts w:ascii="Sylfaen" w:hAnsi="Sylfaen"/>
          <w:noProof/>
          <w:sz w:val="24"/>
          <w:szCs w:val="24"/>
          <w:lang w:val="ka-GE"/>
        </w:rPr>
        <w:t>. ღილაკით „დახურვა“ ლიმიტი დაემატება კონტრაქტს.</w:t>
      </w:r>
    </w:p>
    <w:p w:rsidR="00017509" w:rsidRPr="00017509" w:rsidRDefault="00017509" w:rsidP="00017509">
      <w:pPr>
        <w:spacing w:line="360" w:lineRule="auto"/>
        <w:jc w:val="center"/>
        <w:rPr>
          <w:rFonts w:ascii="Sylfaen" w:hAnsi="Sylfaen"/>
          <w:noProof/>
          <w:lang w:val="ka-GE"/>
        </w:rPr>
      </w:pPr>
      <w:r w:rsidRPr="00017509">
        <w:rPr>
          <w:rFonts w:ascii="Sylfaen" w:hAnsi="Sylfaen"/>
          <w:noProof/>
          <w:lang w:val="ka-GE"/>
        </w:rPr>
        <w:t>ნახატი 28</w:t>
      </w:r>
    </w:p>
    <w:p w:rsidR="00017509" w:rsidRDefault="00017509" w:rsidP="00017509">
      <w:pPr>
        <w:spacing w:line="360" w:lineRule="auto"/>
        <w:jc w:val="center"/>
        <w:rPr>
          <w:rFonts w:ascii="Sylfaen" w:hAnsi="Sylfaen"/>
          <w:noProof/>
          <w:sz w:val="24"/>
          <w:szCs w:val="24"/>
          <w:lang w:val="ka-GE"/>
        </w:rPr>
      </w:pPr>
      <w:r>
        <w:rPr>
          <w:noProof/>
        </w:rPr>
        <w:drawing>
          <wp:inline distT="0" distB="0" distL="0" distR="0" wp14:anchorId="2A477EC7" wp14:editId="47B31D05">
            <wp:extent cx="3402418" cy="3044364"/>
            <wp:effectExtent l="0" t="0" r="762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03600" cy="3045421"/>
                    </a:xfrm>
                    <a:prstGeom prst="rect">
                      <a:avLst/>
                    </a:prstGeom>
                  </pic:spPr>
                </pic:pic>
              </a:graphicData>
            </a:graphic>
          </wp:inline>
        </w:drawing>
      </w:r>
    </w:p>
    <w:p w:rsidR="0051274E" w:rsidRDefault="0051274E" w:rsidP="00650C2B">
      <w:pPr>
        <w:spacing w:line="360" w:lineRule="auto"/>
        <w:rPr>
          <w:rFonts w:ascii="Sylfaen" w:hAnsi="Sylfaen"/>
          <w:noProof/>
          <w:sz w:val="24"/>
          <w:szCs w:val="24"/>
          <w:lang w:val="ka-GE"/>
        </w:rPr>
      </w:pPr>
    </w:p>
    <w:p w:rsidR="0051274E" w:rsidRPr="00650C2B" w:rsidRDefault="00650C2B" w:rsidP="00FC22C4">
      <w:pPr>
        <w:spacing w:line="360" w:lineRule="auto"/>
        <w:jc w:val="center"/>
        <w:rPr>
          <w:rFonts w:ascii="Sylfaen" w:hAnsi="Sylfaen"/>
          <w:noProof/>
          <w:szCs w:val="24"/>
          <w:lang w:val="ka-GE"/>
        </w:rPr>
      </w:pPr>
      <w:r w:rsidRPr="00650C2B">
        <w:rPr>
          <w:rFonts w:ascii="Sylfaen" w:hAnsi="Sylfaen"/>
          <w:noProof/>
          <w:szCs w:val="24"/>
          <w:lang w:val="ka-GE"/>
        </w:rPr>
        <w:t>ნახატი 29</w:t>
      </w:r>
    </w:p>
    <w:p w:rsidR="0051274E" w:rsidRDefault="00650C2B" w:rsidP="00FC22C4">
      <w:pPr>
        <w:spacing w:line="360" w:lineRule="auto"/>
        <w:jc w:val="center"/>
        <w:rPr>
          <w:rFonts w:ascii="Sylfaen" w:hAnsi="Sylfaen"/>
          <w:noProof/>
          <w:sz w:val="24"/>
          <w:szCs w:val="24"/>
          <w:lang w:val="ka-GE"/>
        </w:rPr>
      </w:pPr>
      <w:r>
        <w:rPr>
          <w:noProof/>
        </w:rPr>
        <w:drawing>
          <wp:inline distT="0" distB="0" distL="0" distR="0" wp14:anchorId="5604D2A2" wp14:editId="0D39B321">
            <wp:extent cx="5943600" cy="10090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1009015"/>
                    </a:xfrm>
                    <a:prstGeom prst="rect">
                      <a:avLst/>
                    </a:prstGeom>
                  </pic:spPr>
                </pic:pic>
              </a:graphicData>
            </a:graphic>
          </wp:inline>
        </w:drawing>
      </w:r>
    </w:p>
    <w:p w:rsidR="0051274E" w:rsidRDefault="00650C2B" w:rsidP="00822D78">
      <w:pPr>
        <w:spacing w:line="360" w:lineRule="auto"/>
        <w:jc w:val="both"/>
        <w:rPr>
          <w:rFonts w:ascii="Sylfaen" w:hAnsi="Sylfaen"/>
          <w:noProof/>
          <w:sz w:val="24"/>
          <w:szCs w:val="24"/>
          <w:lang w:val="ka-GE"/>
        </w:rPr>
      </w:pPr>
      <w:r>
        <w:rPr>
          <w:rFonts w:ascii="Sylfaen" w:hAnsi="Sylfaen"/>
          <w:noProof/>
          <w:sz w:val="24"/>
          <w:szCs w:val="24"/>
          <w:lang w:val="ka-GE"/>
        </w:rPr>
        <w:t xml:space="preserve">ლიმიტების დამატების შემდგომ, მომხმარებელმა უნდა გამოიყენოს </w:t>
      </w:r>
      <w:r w:rsidR="001038CA">
        <w:rPr>
          <w:rFonts w:ascii="Sylfaen" w:hAnsi="Sylfaen"/>
          <w:noProof/>
          <w:sz w:val="24"/>
          <w:szCs w:val="24"/>
          <w:lang w:val="ka-GE"/>
        </w:rPr>
        <w:t>„</w:t>
      </w:r>
      <w:r>
        <w:rPr>
          <w:rFonts w:ascii="Sylfaen" w:hAnsi="Sylfaen"/>
          <w:noProof/>
          <w:sz w:val="24"/>
          <w:szCs w:val="24"/>
          <w:lang w:val="ka-GE"/>
        </w:rPr>
        <w:t>შენახვა</w:t>
      </w:r>
      <w:r w:rsidR="001038CA">
        <w:rPr>
          <w:rFonts w:ascii="Sylfaen" w:hAnsi="Sylfaen"/>
          <w:noProof/>
          <w:sz w:val="24"/>
          <w:szCs w:val="24"/>
          <w:lang w:val="ka-GE"/>
        </w:rPr>
        <w:t>“</w:t>
      </w:r>
      <w:r>
        <w:rPr>
          <w:rFonts w:ascii="Sylfaen" w:hAnsi="Sylfaen"/>
          <w:noProof/>
          <w:sz w:val="24"/>
          <w:szCs w:val="24"/>
          <w:lang w:val="ka-GE"/>
        </w:rPr>
        <w:t xml:space="preserve"> ღილაკი</w:t>
      </w:r>
      <w:r w:rsidR="001038CA">
        <w:rPr>
          <w:rFonts w:ascii="Sylfaen" w:hAnsi="Sylfaen"/>
          <w:noProof/>
          <w:sz w:val="24"/>
          <w:szCs w:val="24"/>
          <w:lang w:val="ka-GE"/>
        </w:rPr>
        <w:t>, რომელიც მდებარეობს რეკვიზიტები ჩანართის ქვედა მარცხენა მხარეს</w:t>
      </w:r>
      <w:r>
        <w:rPr>
          <w:rFonts w:ascii="Sylfaen" w:hAnsi="Sylfaen"/>
          <w:noProof/>
          <w:sz w:val="24"/>
          <w:szCs w:val="24"/>
          <w:lang w:val="ka-GE"/>
        </w:rPr>
        <w:t>, რათა კონტრაქტის რეგისტრაციის</w:t>
      </w:r>
      <w:r w:rsidR="00822D78">
        <w:rPr>
          <w:rFonts w:ascii="Sylfaen" w:hAnsi="Sylfaen"/>
          <w:noProof/>
          <w:sz w:val="24"/>
          <w:szCs w:val="24"/>
          <w:lang w:val="ka-GE"/>
        </w:rPr>
        <w:t>ას</w:t>
      </w:r>
      <w:r>
        <w:rPr>
          <w:rFonts w:ascii="Sylfaen" w:hAnsi="Sylfaen"/>
          <w:noProof/>
          <w:sz w:val="24"/>
          <w:szCs w:val="24"/>
          <w:lang w:val="ka-GE"/>
        </w:rPr>
        <w:t xml:space="preserve"> </w:t>
      </w:r>
      <w:r w:rsidR="001038CA">
        <w:rPr>
          <w:rFonts w:ascii="Sylfaen" w:hAnsi="Sylfaen"/>
          <w:noProof/>
          <w:sz w:val="24"/>
          <w:szCs w:val="24"/>
          <w:lang w:val="ka-GE"/>
        </w:rPr>
        <w:t>შევსებული ყველა ველი დარეგისტრირდეს სისტემაში (</w:t>
      </w:r>
      <w:r w:rsidR="001038CA">
        <w:rPr>
          <w:noProof/>
        </w:rPr>
        <w:drawing>
          <wp:inline distT="0" distB="0" distL="0" distR="0" wp14:anchorId="4725A503" wp14:editId="2C954F26">
            <wp:extent cx="866775" cy="3524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866775" cy="352425"/>
                    </a:xfrm>
                    <a:prstGeom prst="rect">
                      <a:avLst/>
                    </a:prstGeom>
                  </pic:spPr>
                </pic:pic>
              </a:graphicData>
            </a:graphic>
          </wp:inline>
        </w:drawing>
      </w:r>
      <w:r w:rsidR="001038CA">
        <w:rPr>
          <w:rFonts w:ascii="Sylfaen" w:hAnsi="Sylfaen"/>
          <w:noProof/>
          <w:sz w:val="24"/>
          <w:szCs w:val="24"/>
          <w:lang w:val="ka-GE"/>
        </w:rPr>
        <w:t>).</w:t>
      </w:r>
    </w:p>
    <w:p w:rsidR="001038CA" w:rsidRDefault="001038CA" w:rsidP="00650C2B">
      <w:pPr>
        <w:spacing w:line="360" w:lineRule="auto"/>
        <w:rPr>
          <w:rFonts w:ascii="Sylfaen" w:hAnsi="Sylfaen"/>
          <w:noProof/>
          <w:sz w:val="24"/>
          <w:szCs w:val="24"/>
          <w:lang w:val="ka-GE"/>
        </w:rPr>
      </w:pPr>
    </w:p>
    <w:p w:rsidR="001038CA" w:rsidRPr="001038CA" w:rsidRDefault="001038CA" w:rsidP="00650C2B">
      <w:pPr>
        <w:spacing w:line="360" w:lineRule="auto"/>
        <w:rPr>
          <w:rFonts w:ascii="Sylfaen" w:hAnsi="Sylfaen"/>
          <w:noProof/>
          <w:sz w:val="24"/>
          <w:szCs w:val="24"/>
          <w:u w:val="single"/>
          <w:lang w:val="ka-GE"/>
        </w:rPr>
      </w:pPr>
      <w:r w:rsidRPr="001038CA">
        <w:rPr>
          <w:rFonts w:ascii="Sylfaen" w:hAnsi="Sylfaen"/>
          <w:noProof/>
          <w:sz w:val="24"/>
          <w:szCs w:val="24"/>
          <w:u w:val="single"/>
          <w:lang w:val="ka-GE"/>
        </w:rPr>
        <w:t>წარმომადგენლები</w:t>
      </w:r>
    </w:p>
    <w:p w:rsidR="001038CA" w:rsidRPr="001038CA" w:rsidRDefault="001038CA" w:rsidP="00650C2B">
      <w:pPr>
        <w:spacing w:line="360" w:lineRule="auto"/>
        <w:rPr>
          <w:rFonts w:ascii="Sylfaen" w:hAnsi="Sylfaen"/>
          <w:noProof/>
          <w:sz w:val="28"/>
          <w:szCs w:val="28"/>
          <w:u w:val="single"/>
          <w:lang w:val="ka-GE"/>
        </w:rPr>
      </w:pPr>
    </w:p>
    <w:p w:rsidR="001038CA" w:rsidRDefault="001038CA" w:rsidP="00650C2B">
      <w:pPr>
        <w:spacing w:line="360" w:lineRule="auto"/>
        <w:rPr>
          <w:rFonts w:ascii="Sylfaen" w:hAnsi="Sylfaen"/>
          <w:noProof/>
          <w:sz w:val="24"/>
          <w:szCs w:val="24"/>
          <w:lang w:val="ka-GE"/>
        </w:rPr>
      </w:pPr>
      <w:r w:rsidRPr="001038CA">
        <w:rPr>
          <w:rFonts w:ascii="Sylfaen" w:hAnsi="Sylfaen"/>
          <w:noProof/>
          <w:sz w:val="24"/>
          <w:szCs w:val="24"/>
          <w:highlight w:val="yellow"/>
          <w:lang w:val="ka-GE"/>
        </w:rPr>
        <w:t xml:space="preserve">............. </w:t>
      </w:r>
      <w:r w:rsidRPr="001038CA">
        <w:rPr>
          <w:rFonts w:ascii="Sylfaen" w:hAnsi="Sylfaen"/>
          <w:i/>
          <w:noProof/>
          <w:color w:val="FF0000"/>
          <w:szCs w:val="24"/>
          <w:highlight w:val="yellow"/>
          <w:lang w:val="ka-GE"/>
        </w:rPr>
        <w:t>სხვა ჩანართები</w:t>
      </w:r>
      <w:r w:rsidRPr="001038CA">
        <w:rPr>
          <w:rFonts w:ascii="Sylfaen" w:hAnsi="Sylfaen"/>
          <w:noProof/>
          <w:color w:val="FF0000"/>
          <w:szCs w:val="24"/>
          <w:lang w:val="ka-GE"/>
        </w:rPr>
        <w:t xml:space="preserve"> </w:t>
      </w:r>
    </w:p>
    <w:p w:rsidR="0051274E" w:rsidRDefault="0051274E" w:rsidP="00FC22C4">
      <w:pPr>
        <w:spacing w:line="360" w:lineRule="auto"/>
        <w:jc w:val="center"/>
        <w:rPr>
          <w:rFonts w:ascii="Sylfaen" w:hAnsi="Sylfaen"/>
          <w:noProof/>
          <w:sz w:val="24"/>
          <w:szCs w:val="24"/>
          <w:lang w:val="ka-GE"/>
        </w:rPr>
      </w:pPr>
    </w:p>
    <w:p w:rsidR="0051274E" w:rsidRPr="001038CA" w:rsidRDefault="001038CA" w:rsidP="001038CA">
      <w:pPr>
        <w:spacing w:line="360" w:lineRule="auto"/>
        <w:rPr>
          <w:rFonts w:ascii="Sylfaen" w:hAnsi="Sylfaen"/>
          <w:noProof/>
          <w:sz w:val="24"/>
          <w:szCs w:val="24"/>
          <w:u w:val="single"/>
          <w:lang w:val="ka-GE"/>
        </w:rPr>
      </w:pPr>
      <w:r w:rsidRPr="001038CA">
        <w:rPr>
          <w:rFonts w:ascii="Sylfaen" w:hAnsi="Sylfaen"/>
          <w:noProof/>
          <w:sz w:val="24"/>
          <w:szCs w:val="24"/>
          <w:u w:val="single"/>
          <w:lang w:val="ka-GE"/>
        </w:rPr>
        <w:t>ფინანსური ერთეულები</w:t>
      </w:r>
    </w:p>
    <w:p w:rsidR="001038CA" w:rsidRPr="001038CA" w:rsidRDefault="001038CA" w:rsidP="001038CA">
      <w:pPr>
        <w:spacing w:line="360" w:lineRule="auto"/>
        <w:rPr>
          <w:rFonts w:ascii="Sylfaen" w:hAnsi="Sylfaen"/>
          <w:noProof/>
          <w:sz w:val="24"/>
          <w:szCs w:val="24"/>
          <w:u w:val="single"/>
          <w:lang w:val="ka-GE"/>
        </w:rPr>
      </w:pPr>
    </w:p>
    <w:p w:rsidR="001038CA" w:rsidRPr="001038CA" w:rsidRDefault="001038CA" w:rsidP="001038CA">
      <w:pPr>
        <w:spacing w:line="360" w:lineRule="auto"/>
        <w:rPr>
          <w:rFonts w:ascii="Sylfaen" w:hAnsi="Sylfaen"/>
          <w:noProof/>
          <w:sz w:val="24"/>
          <w:szCs w:val="24"/>
          <w:u w:val="single"/>
          <w:lang w:val="ka-GE"/>
        </w:rPr>
      </w:pPr>
      <w:r w:rsidRPr="001038CA">
        <w:rPr>
          <w:rFonts w:ascii="Sylfaen" w:hAnsi="Sylfaen"/>
          <w:noProof/>
          <w:sz w:val="24"/>
          <w:szCs w:val="24"/>
          <w:u w:val="single"/>
          <w:lang w:val="ka-GE"/>
        </w:rPr>
        <w:t>შესავსები ფორმები</w:t>
      </w:r>
    </w:p>
    <w:p w:rsidR="001038CA" w:rsidRPr="001038CA" w:rsidRDefault="001038CA" w:rsidP="001038CA">
      <w:pPr>
        <w:spacing w:line="360" w:lineRule="auto"/>
        <w:rPr>
          <w:rFonts w:ascii="Sylfaen" w:hAnsi="Sylfaen"/>
          <w:noProof/>
          <w:sz w:val="24"/>
          <w:szCs w:val="24"/>
          <w:u w:val="single"/>
          <w:lang w:val="ka-GE"/>
        </w:rPr>
      </w:pPr>
    </w:p>
    <w:p w:rsidR="001038CA" w:rsidRPr="001038CA" w:rsidRDefault="001038CA" w:rsidP="001038CA">
      <w:pPr>
        <w:spacing w:line="360" w:lineRule="auto"/>
        <w:rPr>
          <w:rFonts w:ascii="Sylfaen" w:hAnsi="Sylfaen"/>
          <w:noProof/>
          <w:sz w:val="24"/>
          <w:szCs w:val="24"/>
          <w:u w:val="single"/>
          <w:lang w:val="ka-GE"/>
        </w:rPr>
      </w:pPr>
      <w:r w:rsidRPr="001038CA">
        <w:rPr>
          <w:rFonts w:ascii="Sylfaen" w:hAnsi="Sylfaen"/>
          <w:noProof/>
          <w:sz w:val="24"/>
          <w:szCs w:val="24"/>
          <w:u w:val="single"/>
          <w:lang w:val="ka-GE"/>
        </w:rPr>
        <w:t>კომენტარები</w:t>
      </w:r>
    </w:p>
    <w:p w:rsidR="001038CA" w:rsidRDefault="001038CA" w:rsidP="001038CA">
      <w:pPr>
        <w:spacing w:line="360" w:lineRule="auto"/>
        <w:rPr>
          <w:rFonts w:ascii="Sylfaen" w:hAnsi="Sylfaen"/>
          <w:noProof/>
          <w:sz w:val="28"/>
          <w:szCs w:val="28"/>
          <w:u w:val="single"/>
          <w:lang w:val="ka-GE"/>
        </w:rPr>
      </w:pPr>
    </w:p>
    <w:p w:rsidR="001038CA" w:rsidRPr="001038CA" w:rsidRDefault="001038CA" w:rsidP="00957867">
      <w:pPr>
        <w:pStyle w:val="Heading1"/>
        <w:numPr>
          <w:ilvl w:val="0"/>
          <w:numId w:val="1"/>
        </w:numPr>
        <w:rPr>
          <w:noProof/>
          <w:sz w:val="28"/>
          <w:szCs w:val="28"/>
          <w:u w:val="single"/>
          <w:lang w:val="ka-GE"/>
        </w:rPr>
      </w:pPr>
      <w:r>
        <w:rPr>
          <w:rFonts w:ascii="Sylfaen" w:hAnsi="Sylfaen" w:cs="Sylfaen"/>
          <w:noProof/>
          <w:sz w:val="28"/>
          <w:szCs w:val="28"/>
          <w:u w:val="single"/>
          <w:lang w:val="ka-GE"/>
        </w:rPr>
        <w:t>მიღება</w:t>
      </w:r>
      <w:r>
        <w:rPr>
          <w:noProof/>
          <w:sz w:val="28"/>
          <w:szCs w:val="28"/>
          <w:u w:val="single"/>
          <w:lang w:val="ka-GE"/>
        </w:rPr>
        <w:t>-</w:t>
      </w:r>
      <w:r>
        <w:rPr>
          <w:rFonts w:ascii="Sylfaen" w:hAnsi="Sylfaen" w:cs="Sylfaen"/>
          <w:noProof/>
          <w:sz w:val="28"/>
          <w:szCs w:val="28"/>
          <w:u w:val="single"/>
          <w:lang w:val="ka-GE"/>
        </w:rPr>
        <w:t>ჩაბარების</w:t>
      </w:r>
      <w:r>
        <w:rPr>
          <w:noProof/>
          <w:sz w:val="28"/>
          <w:szCs w:val="28"/>
          <w:u w:val="single"/>
          <w:lang w:val="ka-GE"/>
        </w:rPr>
        <w:t xml:space="preserve"> </w:t>
      </w:r>
      <w:r>
        <w:rPr>
          <w:rFonts w:ascii="Sylfaen" w:hAnsi="Sylfaen" w:cs="Sylfaen"/>
          <w:noProof/>
          <w:sz w:val="28"/>
          <w:szCs w:val="28"/>
          <w:u w:val="single"/>
          <w:lang w:val="ka-GE"/>
        </w:rPr>
        <w:t>აქტები</w:t>
      </w:r>
      <w:r w:rsidRPr="001038CA">
        <w:rPr>
          <w:noProof/>
          <w:lang w:val="ka-GE"/>
        </w:rPr>
        <w:t xml:space="preserve"> </w:t>
      </w:r>
      <w:r w:rsidRPr="00957867">
        <w:rPr>
          <w:b w:val="0"/>
          <w:noProof/>
          <w:color w:val="FF0000"/>
          <w:sz w:val="24"/>
          <w:szCs w:val="24"/>
          <w:lang w:val="ka-GE"/>
        </w:rPr>
        <w:t>(</w:t>
      </w:r>
      <w:r w:rsidRPr="00957867">
        <w:rPr>
          <w:rFonts w:ascii="Sylfaen" w:hAnsi="Sylfaen" w:cs="Sylfaen"/>
          <w:b w:val="0"/>
          <w:noProof/>
          <w:color w:val="FF0000"/>
          <w:sz w:val="24"/>
          <w:szCs w:val="24"/>
          <w:lang w:val="ka-GE"/>
        </w:rPr>
        <w:t>არის</w:t>
      </w:r>
      <w:r w:rsidRPr="00957867">
        <w:rPr>
          <w:b w:val="0"/>
          <w:noProof/>
          <w:color w:val="FF0000"/>
          <w:sz w:val="24"/>
          <w:szCs w:val="24"/>
          <w:lang w:val="ka-GE"/>
        </w:rPr>
        <w:t xml:space="preserve"> </w:t>
      </w:r>
      <w:r w:rsidRPr="00957867">
        <w:rPr>
          <w:rFonts w:ascii="Sylfaen" w:hAnsi="Sylfaen" w:cs="Sylfaen"/>
          <w:b w:val="0"/>
          <w:noProof/>
          <w:color w:val="FF0000"/>
          <w:sz w:val="24"/>
          <w:szCs w:val="24"/>
          <w:lang w:val="ka-GE"/>
        </w:rPr>
        <w:t>ეს</w:t>
      </w:r>
      <w:r w:rsidRPr="00957867">
        <w:rPr>
          <w:b w:val="0"/>
          <w:noProof/>
          <w:color w:val="FF0000"/>
          <w:sz w:val="24"/>
          <w:szCs w:val="24"/>
          <w:lang w:val="ka-GE"/>
        </w:rPr>
        <w:t xml:space="preserve"> </w:t>
      </w:r>
      <w:r w:rsidRPr="00957867">
        <w:rPr>
          <w:rFonts w:ascii="Sylfaen" w:hAnsi="Sylfaen" w:cs="Sylfaen"/>
          <w:b w:val="0"/>
          <w:noProof/>
          <w:color w:val="FF0000"/>
          <w:sz w:val="24"/>
          <w:szCs w:val="24"/>
          <w:lang w:val="ka-GE"/>
        </w:rPr>
        <w:t>სხვაგან</w:t>
      </w:r>
      <w:r w:rsidRPr="00957867">
        <w:rPr>
          <w:b w:val="0"/>
          <w:noProof/>
          <w:color w:val="FF0000"/>
          <w:sz w:val="24"/>
          <w:szCs w:val="24"/>
          <w:lang w:val="ka-GE"/>
        </w:rPr>
        <w:t xml:space="preserve"> </w:t>
      </w:r>
      <w:r w:rsidRPr="00957867">
        <w:rPr>
          <w:rFonts w:ascii="Sylfaen" w:hAnsi="Sylfaen" w:cs="Sylfaen"/>
          <w:b w:val="0"/>
          <w:noProof/>
          <w:color w:val="FF0000"/>
          <w:sz w:val="24"/>
          <w:szCs w:val="24"/>
          <w:lang w:val="ka-GE"/>
        </w:rPr>
        <w:t>სადმე</w:t>
      </w:r>
      <w:r w:rsidRPr="00957867">
        <w:rPr>
          <w:b w:val="0"/>
          <w:noProof/>
          <w:color w:val="FF0000"/>
          <w:sz w:val="24"/>
          <w:szCs w:val="24"/>
          <w:lang w:val="ka-GE"/>
        </w:rPr>
        <w:t xml:space="preserve"> </w:t>
      </w:r>
      <w:r w:rsidRPr="00957867">
        <w:rPr>
          <w:rFonts w:ascii="Sylfaen" w:hAnsi="Sylfaen" w:cs="Sylfaen"/>
          <w:b w:val="0"/>
          <w:noProof/>
          <w:color w:val="FF0000"/>
          <w:sz w:val="24"/>
          <w:szCs w:val="24"/>
          <w:lang w:val="ka-GE"/>
        </w:rPr>
        <w:t>კიდე</w:t>
      </w:r>
      <w:r w:rsidRPr="00957867">
        <w:rPr>
          <w:b w:val="0"/>
          <w:noProof/>
          <w:color w:val="FF0000"/>
          <w:sz w:val="24"/>
          <w:szCs w:val="24"/>
          <w:lang w:val="ka-GE"/>
        </w:rPr>
        <w:t>?)</w:t>
      </w:r>
    </w:p>
    <w:p w:rsidR="00957867" w:rsidRDefault="00957867" w:rsidP="00822D78">
      <w:pPr>
        <w:spacing w:line="360" w:lineRule="auto"/>
        <w:jc w:val="both"/>
        <w:rPr>
          <w:rFonts w:ascii="Sylfaen" w:hAnsi="Sylfaen"/>
          <w:noProof/>
          <w:sz w:val="24"/>
          <w:szCs w:val="24"/>
          <w:lang w:val="ka-GE"/>
        </w:rPr>
      </w:pPr>
      <w:r w:rsidRPr="00957867">
        <w:rPr>
          <w:rFonts w:ascii="Sylfaen" w:hAnsi="Sylfaen"/>
          <w:noProof/>
          <w:sz w:val="24"/>
          <w:szCs w:val="24"/>
          <w:lang w:val="ka-GE"/>
        </w:rPr>
        <w:t>ნავიგაციის პანელში „მი</w:t>
      </w:r>
      <w:r>
        <w:rPr>
          <w:rFonts w:ascii="Sylfaen" w:hAnsi="Sylfaen"/>
          <w:noProof/>
          <w:sz w:val="24"/>
          <w:szCs w:val="24"/>
          <w:lang w:val="ka-GE"/>
        </w:rPr>
        <w:t xml:space="preserve">ღება-ჩაბარების აქტები“-ს არჩევისას </w:t>
      </w:r>
      <w:r w:rsidRPr="00957867">
        <w:rPr>
          <w:rFonts w:ascii="Sylfaen" w:hAnsi="Sylfaen"/>
          <w:noProof/>
          <w:sz w:val="24"/>
          <w:szCs w:val="24"/>
          <w:lang w:val="ka-GE"/>
        </w:rPr>
        <w:t xml:space="preserve">ეკრანზე გამოდის </w:t>
      </w:r>
      <w:r w:rsidR="00F32FA7">
        <w:rPr>
          <w:rFonts w:ascii="Sylfaen" w:hAnsi="Sylfaen"/>
          <w:noProof/>
          <w:sz w:val="24"/>
          <w:szCs w:val="24"/>
          <w:lang w:val="ka-GE"/>
        </w:rPr>
        <w:t>ელექტრონული ანგარიშგების მოდულიდან მიღებული</w:t>
      </w:r>
      <w:r>
        <w:rPr>
          <w:rFonts w:ascii="Sylfaen" w:hAnsi="Sylfaen"/>
          <w:noProof/>
          <w:sz w:val="24"/>
          <w:szCs w:val="24"/>
          <w:lang w:val="ka-GE"/>
        </w:rPr>
        <w:t xml:space="preserve"> მიღება-ჩაბარების აქტების</w:t>
      </w:r>
      <w:r w:rsidRPr="00957867">
        <w:rPr>
          <w:rFonts w:ascii="Sylfaen" w:hAnsi="Sylfaen"/>
          <w:noProof/>
          <w:sz w:val="24"/>
          <w:szCs w:val="24"/>
          <w:lang w:val="ka-GE"/>
        </w:rPr>
        <w:t xml:space="preserve"> საძიებო ფილტრები და ახალი </w:t>
      </w:r>
      <w:r>
        <w:rPr>
          <w:rFonts w:ascii="Sylfaen" w:hAnsi="Sylfaen"/>
          <w:noProof/>
          <w:sz w:val="24"/>
          <w:szCs w:val="24"/>
          <w:lang w:val="ka-GE"/>
        </w:rPr>
        <w:t>აქტების</w:t>
      </w:r>
      <w:r w:rsidRPr="00957867">
        <w:rPr>
          <w:rFonts w:ascii="Sylfaen" w:hAnsi="Sylfaen"/>
          <w:noProof/>
          <w:sz w:val="24"/>
          <w:szCs w:val="24"/>
          <w:lang w:val="ka-GE"/>
        </w:rPr>
        <w:t xml:space="preserve"> დამატების სივრცე (ნახ. 20).</w:t>
      </w:r>
      <w:r>
        <w:rPr>
          <w:rFonts w:ascii="Sylfaen" w:hAnsi="Sylfaen"/>
          <w:noProof/>
          <w:sz w:val="24"/>
          <w:szCs w:val="24"/>
          <w:lang w:val="ka-GE"/>
        </w:rPr>
        <w:t xml:space="preserve"> სისტემაში </w:t>
      </w:r>
      <w:r w:rsidR="00F32FA7">
        <w:rPr>
          <w:rFonts w:ascii="Sylfaen" w:hAnsi="Sylfaen"/>
          <w:noProof/>
          <w:sz w:val="24"/>
          <w:szCs w:val="24"/>
          <w:lang w:val="ka-GE"/>
        </w:rPr>
        <w:t>არსებული</w:t>
      </w:r>
      <w:r>
        <w:rPr>
          <w:rFonts w:ascii="Sylfaen" w:hAnsi="Sylfaen"/>
          <w:noProof/>
          <w:sz w:val="24"/>
          <w:szCs w:val="24"/>
          <w:lang w:val="ka-GE"/>
        </w:rPr>
        <w:t xml:space="preserve"> </w:t>
      </w:r>
      <w:r w:rsidRPr="00957867">
        <w:rPr>
          <w:rFonts w:ascii="Sylfaen" w:hAnsi="Sylfaen"/>
          <w:noProof/>
          <w:sz w:val="24"/>
          <w:szCs w:val="24"/>
          <w:lang w:val="ka-GE"/>
        </w:rPr>
        <w:t>მიღება-ჩაბარების აქტების</w:t>
      </w:r>
      <w:r>
        <w:rPr>
          <w:rFonts w:ascii="Sylfaen" w:hAnsi="Sylfaen"/>
          <w:noProof/>
          <w:sz w:val="24"/>
          <w:szCs w:val="24"/>
          <w:lang w:val="ka-GE"/>
        </w:rPr>
        <w:t xml:space="preserve"> მოძიება შესაძლებელია შემდეგი ფილტრების გამოყენებით: მ/ჩ აქტის ნომერი, კონტრაქტის ნომერი და რეესტრის ნომერი (მოხმარებელმა უნდა მონიშნოს სასურველი გრაფა და ფილტრის გასწვრივ ცარიელ გრაფაში ჩაწეროს შესაბამისი ინფორმაცია. ნახ. 30).</w:t>
      </w:r>
    </w:p>
    <w:p w:rsidR="00957867" w:rsidRPr="00957867" w:rsidRDefault="00957867" w:rsidP="00822D78">
      <w:pPr>
        <w:spacing w:line="360" w:lineRule="auto"/>
        <w:jc w:val="center"/>
        <w:rPr>
          <w:rFonts w:ascii="Sylfaen" w:hAnsi="Sylfaen"/>
          <w:noProof/>
          <w:lang w:val="ka-GE"/>
        </w:rPr>
      </w:pPr>
      <w:r w:rsidRPr="00957867">
        <w:rPr>
          <w:rFonts w:ascii="Sylfaen" w:hAnsi="Sylfaen"/>
          <w:noProof/>
          <w:lang w:val="ka-GE"/>
        </w:rPr>
        <w:t>ნახატი 30</w:t>
      </w:r>
    </w:p>
    <w:p w:rsidR="00957867" w:rsidRPr="00957867" w:rsidRDefault="00957867" w:rsidP="00822D78">
      <w:pPr>
        <w:spacing w:line="360" w:lineRule="auto"/>
        <w:jc w:val="center"/>
        <w:rPr>
          <w:rFonts w:ascii="Sylfaen" w:hAnsi="Sylfaen"/>
          <w:noProof/>
          <w:sz w:val="24"/>
          <w:szCs w:val="24"/>
          <w:lang w:val="ka-GE"/>
        </w:rPr>
      </w:pPr>
      <w:r>
        <w:rPr>
          <w:noProof/>
        </w:rPr>
        <w:drawing>
          <wp:inline distT="0" distB="0" distL="0" distR="0" wp14:anchorId="79B70A3E" wp14:editId="7E10E7C7">
            <wp:extent cx="4038600" cy="762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038600" cy="762000"/>
                    </a:xfrm>
                    <a:prstGeom prst="rect">
                      <a:avLst/>
                    </a:prstGeom>
                  </pic:spPr>
                </pic:pic>
              </a:graphicData>
            </a:graphic>
          </wp:inline>
        </w:drawing>
      </w:r>
    </w:p>
    <w:p w:rsidR="0051274E" w:rsidRDefault="00957867" w:rsidP="00822D78">
      <w:pPr>
        <w:spacing w:line="360" w:lineRule="auto"/>
        <w:jc w:val="both"/>
        <w:rPr>
          <w:rFonts w:ascii="Sylfaen" w:hAnsi="Sylfaen"/>
          <w:noProof/>
          <w:sz w:val="24"/>
          <w:szCs w:val="24"/>
          <w:lang w:val="ka-GE"/>
        </w:rPr>
      </w:pPr>
      <w:r>
        <w:rPr>
          <w:rFonts w:ascii="Sylfaen" w:hAnsi="Sylfaen"/>
          <w:noProof/>
          <w:sz w:val="24"/>
          <w:szCs w:val="24"/>
          <w:lang w:val="ka-GE"/>
        </w:rPr>
        <w:t>მოსანიშნი გრაფა „რეესტრის გარეშე“ ინიშნება ავტომატურად, რაც გულის</w:t>
      </w:r>
      <w:r w:rsidRPr="00957867">
        <w:rPr>
          <w:rFonts w:ascii="Sylfaen" w:hAnsi="Sylfaen"/>
          <w:noProof/>
          <w:sz w:val="24"/>
          <w:szCs w:val="24"/>
          <w:highlight w:val="yellow"/>
          <w:lang w:val="ka-GE"/>
        </w:rPr>
        <w:t>ხმობს....</w:t>
      </w:r>
    </w:p>
    <w:p w:rsidR="00822D78" w:rsidRDefault="00822D78" w:rsidP="00822D78">
      <w:pPr>
        <w:spacing w:line="360" w:lineRule="auto"/>
        <w:jc w:val="both"/>
        <w:rPr>
          <w:rFonts w:ascii="Sylfaen" w:hAnsi="Sylfaen"/>
          <w:noProof/>
          <w:sz w:val="24"/>
          <w:szCs w:val="24"/>
          <w:lang w:val="ka-GE"/>
        </w:rPr>
      </w:pPr>
    </w:p>
    <w:p w:rsidR="00822D78" w:rsidRDefault="00957867" w:rsidP="00F32FA7">
      <w:pPr>
        <w:spacing w:line="360" w:lineRule="auto"/>
        <w:jc w:val="both"/>
        <w:rPr>
          <w:rFonts w:ascii="Sylfaen" w:hAnsi="Sylfaen"/>
          <w:noProof/>
          <w:sz w:val="24"/>
          <w:szCs w:val="24"/>
          <w:lang w:val="ka-GE"/>
        </w:rPr>
      </w:pPr>
      <w:r>
        <w:rPr>
          <w:rFonts w:ascii="Sylfaen" w:hAnsi="Sylfaen"/>
          <w:noProof/>
          <w:sz w:val="24"/>
          <w:szCs w:val="24"/>
          <w:lang w:val="ka-GE"/>
        </w:rPr>
        <w:t xml:space="preserve">მონაცემების მოძიება ასევე შესაძლებელია შექმნის თარიღის, საანგარიშგებო პერიოდის, დაფარულები სტატუსის (საფარული ან დაუფარავი), აქტის სტატუსის (საწყისი შეყვანა, </w:t>
      </w:r>
      <w:r>
        <w:rPr>
          <w:rFonts w:ascii="Sylfaen" w:hAnsi="Sylfaen"/>
          <w:noProof/>
          <w:sz w:val="24"/>
          <w:szCs w:val="24"/>
          <w:lang w:val="ka-GE"/>
        </w:rPr>
        <w:lastRenderedPageBreak/>
        <w:t>დამტკიცებული ან გაუქმებული), პროვაიდერის</w:t>
      </w:r>
      <w:r w:rsidR="00822D78">
        <w:rPr>
          <w:rFonts w:ascii="Sylfaen" w:hAnsi="Sylfaen"/>
          <w:noProof/>
          <w:sz w:val="24"/>
          <w:szCs w:val="24"/>
          <w:lang w:val="ka-GE"/>
        </w:rPr>
        <w:t xml:space="preserve"> </w:t>
      </w:r>
      <w:r w:rsidR="00822D78" w:rsidRPr="00822D78">
        <w:rPr>
          <w:rFonts w:ascii="Sylfaen" w:hAnsi="Sylfaen"/>
          <w:noProof/>
          <w:sz w:val="24"/>
          <w:szCs w:val="24"/>
          <w:lang w:val="ka-GE"/>
        </w:rPr>
        <w:t xml:space="preserve">(„შერჩევა“ -  </w:t>
      </w:r>
      <w:r w:rsidR="00822D78">
        <w:rPr>
          <w:noProof/>
        </w:rPr>
        <w:drawing>
          <wp:inline distT="0" distB="0" distL="0" distR="0" wp14:anchorId="335363A3" wp14:editId="21223A29">
            <wp:extent cx="304800" cy="2952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04800" cy="295275"/>
                    </a:xfrm>
                    <a:prstGeom prst="rect">
                      <a:avLst/>
                    </a:prstGeom>
                  </pic:spPr>
                </pic:pic>
              </a:graphicData>
            </a:graphic>
          </wp:inline>
        </w:drawing>
      </w:r>
      <w:r w:rsidR="00822D78" w:rsidRPr="00822D78">
        <w:rPr>
          <w:rFonts w:ascii="Sylfaen" w:hAnsi="Sylfaen"/>
          <w:noProof/>
          <w:sz w:val="24"/>
          <w:szCs w:val="24"/>
          <w:lang w:val="ka-GE"/>
        </w:rPr>
        <w:t xml:space="preserve"> ღილაკით იხსნება დამატებითი ფანჯარა, სადაც მომხმარებელი საძიებო ველში უთითებს ორგანიზაციის საიდენტიფიკაციო ნომერს ან დასახელებას - საკმარისია ერთი ასოს ან ციფრიც ჩაწერა. „ძებნა“ ღილაკის გამოყენებით, ჩამოშლილი სიიდან სასურველი დაწესებულების (ფილიალის) </w:t>
      </w:r>
      <w:r w:rsidR="00C7164A">
        <w:rPr>
          <w:rFonts w:ascii="Sylfaen" w:hAnsi="Sylfaen"/>
          <w:noProof/>
          <w:sz w:val="24"/>
          <w:szCs w:val="24"/>
          <w:lang w:val="ka-GE"/>
        </w:rPr>
        <w:t>მონიშვნით</w:t>
      </w:r>
      <w:r w:rsidR="00822D78" w:rsidRPr="00822D78">
        <w:rPr>
          <w:rFonts w:ascii="Sylfaen" w:hAnsi="Sylfaen"/>
          <w:noProof/>
          <w:sz w:val="24"/>
          <w:szCs w:val="24"/>
          <w:lang w:val="ka-GE"/>
        </w:rPr>
        <w:t xml:space="preserve"> და „არჩევა“ ღილაკზე დაჭერით პროვაიდერი დაემატება საძიებო ფილტრის ველს. იხ. ნახ</w:t>
      </w:r>
      <w:r w:rsidR="00822D78">
        <w:rPr>
          <w:rFonts w:ascii="Sylfaen" w:hAnsi="Sylfaen"/>
          <w:noProof/>
          <w:sz w:val="24"/>
          <w:szCs w:val="24"/>
          <w:lang w:val="ka-GE"/>
        </w:rPr>
        <w:t>. 31</w:t>
      </w:r>
      <w:r>
        <w:rPr>
          <w:rFonts w:ascii="Sylfaen" w:hAnsi="Sylfaen"/>
          <w:noProof/>
          <w:sz w:val="24"/>
          <w:szCs w:val="24"/>
          <w:lang w:val="ka-GE"/>
        </w:rPr>
        <w:t>), კომპონენტი/ქვეკომპონენტის</w:t>
      </w:r>
      <w:r w:rsidR="00822D78">
        <w:rPr>
          <w:rFonts w:ascii="Sylfaen" w:hAnsi="Sylfaen"/>
          <w:noProof/>
          <w:sz w:val="24"/>
          <w:szCs w:val="24"/>
          <w:lang w:val="ka-GE"/>
        </w:rPr>
        <w:t xml:space="preserve"> </w:t>
      </w:r>
      <w:r w:rsidR="00822D78" w:rsidRPr="00822D78">
        <w:rPr>
          <w:rFonts w:ascii="Sylfaen" w:hAnsi="Sylfaen"/>
          <w:noProof/>
          <w:sz w:val="24"/>
          <w:szCs w:val="24"/>
          <w:lang w:val="ka-GE"/>
        </w:rPr>
        <w:t xml:space="preserve">(„შერჩევა“ -    ღილაკით იხსნება დამატებითი ფანჯარა, სადაც მომხმარებელი საძიებო ველში უთითებს </w:t>
      </w:r>
      <w:r w:rsidR="00822D78">
        <w:rPr>
          <w:rFonts w:ascii="Sylfaen" w:hAnsi="Sylfaen"/>
          <w:noProof/>
          <w:sz w:val="24"/>
          <w:szCs w:val="24"/>
          <w:lang w:val="ka-GE"/>
        </w:rPr>
        <w:t xml:space="preserve">კომონენტი/ქვეკომპონენტის </w:t>
      </w:r>
      <w:r w:rsidR="00822D78" w:rsidRPr="00637431">
        <w:rPr>
          <w:rFonts w:ascii="Sylfaen" w:hAnsi="Sylfaen"/>
          <w:noProof/>
          <w:sz w:val="24"/>
          <w:szCs w:val="24"/>
          <w:highlight w:val="yellow"/>
          <w:lang w:val="ka-GE"/>
        </w:rPr>
        <w:t>...</w:t>
      </w:r>
      <w:r w:rsidR="00822D78">
        <w:rPr>
          <w:rFonts w:ascii="Sylfaen" w:hAnsi="Sylfaen"/>
          <w:noProof/>
          <w:sz w:val="24"/>
          <w:szCs w:val="24"/>
          <w:lang w:val="ka-GE"/>
        </w:rPr>
        <w:t xml:space="preserve"> წელს</w:t>
      </w:r>
      <w:r w:rsidR="00822D78" w:rsidRPr="00822D78">
        <w:rPr>
          <w:rFonts w:ascii="Sylfaen" w:hAnsi="Sylfaen"/>
          <w:noProof/>
          <w:sz w:val="24"/>
          <w:szCs w:val="24"/>
          <w:lang w:val="ka-GE"/>
        </w:rPr>
        <w:t xml:space="preserve"> ან დასახელებას - საკმარისია ერთი ასოს ან ციფრიც ჩაწერა. „ძებნა“ ღილაკის გამოყენებით</w:t>
      </w:r>
      <w:r w:rsidR="00822D78">
        <w:rPr>
          <w:rFonts w:ascii="Sylfaen" w:hAnsi="Sylfaen"/>
          <w:noProof/>
          <w:sz w:val="24"/>
          <w:szCs w:val="24"/>
          <w:lang w:val="ka-GE"/>
        </w:rPr>
        <w:t xml:space="preserve"> და ცხრილში გამოტანილი</w:t>
      </w:r>
      <w:r w:rsidR="00822D78" w:rsidRPr="00822D78">
        <w:rPr>
          <w:rFonts w:ascii="Sylfaen" w:hAnsi="Sylfaen"/>
          <w:noProof/>
          <w:sz w:val="24"/>
          <w:szCs w:val="24"/>
          <w:lang w:val="ka-GE"/>
        </w:rPr>
        <w:t xml:space="preserve"> სიიდან სასურველი </w:t>
      </w:r>
      <w:r w:rsidR="00822D78">
        <w:rPr>
          <w:rFonts w:ascii="Sylfaen" w:hAnsi="Sylfaen"/>
          <w:noProof/>
          <w:sz w:val="24"/>
          <w:szCs w:val="24"/>
          <w:lang w:val="ka-GE"/>
        </w:rPr>
        <w:t xml:space="preserve">პროგრამის ჩაშლითა </w:t>
      </w:r>
      <w:r w:rsidR="00C7164A">
        <w:rPr>
          <w:rFonts w:ascii="Sylfaen" w:hAnsi="Sylfaen"/>
          <w:noProof/>
          <w:sz w:val="24"/>
          <w:szCs w:val="24"/>
          <w:lang w:val="ka-GE"/>
        </w:rPr>
        <w:t>(</w:t>
      </w:r>
      <w:r w:rsidR="00C7164A">
        <w:rPr>
          <w:noProof/>
        </w:rPr>
        <w:drawing>
          <wp:inline distT="0" distB="0" distL="0" distR="0" wp14:anchorId="391DF77C" wp14:editId="4DAC198D">
            <wp:extent cx="228600" cy="1809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28600" cy="180975"/>
                    </a:xfrm>
                    <a:prstGeom prst="rect">
                      <a:avLst/>
                    </a:prstGeom>
                  </pic:spPr>
                </pic:pic>
              </a:graphicData>
            </a:graphic>
          </wp:inline>
        </w:drawing>
      </w:r>
      <w:r w:rsidR="00C7164A">
        <w:rPr>
          <w:rFonts w:ascii="Sylfaen" w:hAnsi="Sylfaen"/>
          <w:noProof/>
          <w:sz w:val="24"/>
          <w:szCs w:val="24"/>
          <w:lang w:val="ka-GE"/>
        </w:rPr>
        <w:t xml:space="preserve">) </w:t>
      </w:r>
      <w:r w:rsidR="00822D78">
        <w:rPr>
          <w:rFonts w:ascii="Sylfaen" w:hAnsi="Sylfaen"/>
          <w:noProof/>
          <w:sz w:val="24"/>
          <w:szCs w:val="24"/>
          <w:lang w:val="ka-GE"/>
        </w:rPr>
        <w:t xml:space="preserve">და </w:t>
      </w:r>
      <w:r w:rsidR="00C7164A">
        <w:rPr>
          <w:rFonts w:ascii="Sylfaen" w:hAnsi="Sylfaen"/>
          <w:noProof/>
          <w:sz w:val="24"/>
          <w:szCs w:val="24"/>
          <w:lang w:val="ka-GE"/>
        </w:rPr>
        <w:t>კომპონენტის ან</w:t>
      </w:r>
      <w:r w:rsidR="00822D78">
        <w:rPr>
          <w:rFonts w:ascii="Sylfaen" w:hAnsi="Sylfaen"/>
          <w:noProof/>
          <w:sz w:val="24"/>
          <w:szCs w:val="24"/>
          <w:lang w:val="ka-GE"/>
        </w:rPr>
        <w:t xml:space="preserve"> ქვეკომპონენტის მონიშვნით</w:t>
      </w:r>
      <w:r w:rsidR="00822D78" w:rsidRPr="00822D78">
        <w:rPr>
          <w:rFonts w:ascii="Sylfaen" w:hAnsi="Sylfaen"/>
          <w:noProof/>
          <w:sz w:val="24"/>
          <w:szCs w:val="24"/>
          <w:lang w:val="ka-GE"/>
        </w:rPr>
        <w:t xml:space="preserve"> და „არჩევა“ ღილაკზე დაჭერით პროვაიდერი დაემატება საძიებო ფილტრის ველს. იხ. ნახ</w:t>
      </w:r>
      <w:r w:rsidR="00822D78">
        <w:rPr>
          <w:rFonts w:ascii="Sylfaen" w:hAnsi="Sylfaen"/>
          <w:noProof/>
          <w:sz w:val="24"/>
          <w:szCs w:val="24"/>
          <w:lang w:val="ka-GE"/>
        </w:rPr>
        <w:t>. 32)</w:t>
      </w:r>
      <w:r>
        <w:rPr>
          <w:rFonts w:ascii="Sylfaen" w:hAnsi="Sylfaen"/>
          <w:noProof/>
          <w:sz w:val="24"/>
          <w:szCs w:val="24"/>
          <w:lang w:val="ka-GE"/>
        </w:rPr>
        <w:t xml:space="preserve">, რეგიონის, მუნიციპალიტეტის და </w:t>
      </w:r>
      <w:r w:rsidR="00F32FA7">
        <w:rPr>
          <w:rFonts w:ascii="Sylfaen" w:hAnsi="Sylfaen"/>
          <w:noProof/>
          <w:sz w:val="24"/>
          <w:szCs w:val="24"/>
          <w:lang w:val="ka-GE"/>
        </w:rPr>
        <w:t>დასახლებულ</w:t>
      </w:r>
      <w:r>
        <w:rPr>
          <w:rFonts w:ascii="Sylfaen" w:hAnsi="Sylfaen"/>
          <w:noProof/>
          <w:sz w:val="24"/>
          <w:szCs w:val="24"/>
          <w:lang w:val="ka-GE"/>
        </w:rPr>
        <w:t xml:space="preserve">ი </w:t>
      </w:r>
      <w:r w:rsidR="00F32FA7">
        <w:rPr>
          <w:rFonts w:ascii="Sylfaen" w:hAnsi="Sylfaen"/>
          <w:noProof/>
          <w:sz w:val="24"/>
          <w:szCs w:val="24"/>
          <w:lang w:val="ka-GE"/>
        </w:rPr>
        <w:t>პ</w:t>
      </w:r>
      <w:r>
        <w:rPr>
          <w:rFonts w:ascii="Sylfaen" w:hAnsi="Sylfaen"/>
          <w:noProof/>
          <w:sz w:val="24"/>
          <w:szCs w:val="24"/>
          <w:lang w:val="ka-GE"/>
        </w:rPr>
        <w:t>უნქტის ფილტრების მეშვეობით.</w:t>
      </w:r>
    </w:p>
    <w:p w:rsidR="00822D78" w:rsidRPr="00822D78" w:rsidRDefault="00822D78" w:rsidP="00822D78">
      <w:pPr>
        <w:spacing w:line="360" w:lineRule="auto"/>
        <w:jc w:val="center"/>
        <w:rPr>
          <w:rFonts w:ascii="Sylfaen" w:hAnsi="Sylfaen"/>
          <w:noProof/>
          <w:szCs w:val="24"/>
          <w:lang w:val="ka-GE"/>
        </w:rPr>
      </w:pPr>
      <w:r w:rsidRPr="00822D78">
        <w:rPr>
          <w:rFonts w:ascii="Sylfaen" w:hAnsi="Sylfaen"/>
          <w:noProof/>
          <w:szCs w:val="24"/>
          <w:lang w:val="ka-GE"/>
        </w:rPr>
        <w:t>ნახატი 31</w:t>
      </w:r>
    </w:p>
    <w:p w:rsidR="00C7164A" w:rsidRPr="00260F62" w:rsidRDefault="00822D78" w:rsidP="00260F62">
      <w:pPr>
        <w:spacing w:line="360" w:lineRule="auto"/>
        <w:jc w:val="center"/>
        <w:rPr>
          <w:rFonts w:ascii="Sylfaen" w:hAnsi="Sylfaen"/>
          <w:noProof/>
          <w:sz w:val="24"/>
          <w:szCs w:val="24"/>
          <w:lang w:val="ka-GE"/>
        </w:rPr>
      </w:pPr>
      <w:r>
        <w:rPr>
          <w:noProof/>
        </w:rPr>
        <w:drawing>
          <wp:inline distT="0" distB="0" distL="0" distR="0" wp14:anchorId="01DD3860" wp14:editId="1EC876E5">
            <wp:extent cx="4306186" cy="30129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315078" cy="3019172"/>
                    </a:xfrm>
                    <a:prstGeom prst="rect">
                      <a:avLst/>
                    </a:prstGeom>
                  </pic:spPr>
                </pic:pic>
              </a:graphicData>
            </a:graphic>
          </wp:inline>
        </w:drawing>
      </w:r>
    </w:p>
    <w:p w:rsidR="0051274E" w:rsidRPr="00822D78" w:rsidRDefault="00822D78" w:rsidP="00FC22C4">
      <w:pPr>
        <w:spacing w:line="360" w:lineRule="auto"/>
        <w:jc w:val="center"/>
        <w:rPr>
          <w:rFonts w:ascii="Sylfaen" w:hAnsi="Sylfaen"/>
          <w:noProof/>
          <w:szCs w:val="24"/>
          <w:lang w:val="ka-GE"/>
        </w:rPr>
      </w:pPr>
      <w:r w:rsidRPr="00822D78">
        <w:rPr>
          <w:rFonts w:ascii="Sylfaen" w:hAnsi="Sylfaen"/>
          <w:noProof/>
          <w:szCs w:val="24"/>
          <w:lang w:val="ka-GE"/>
        </w:rPr>
        <w:t>ნახატი 32</w:t>
      </w:r>
    </w:p>
    <w:p w:rsidR="0051274E" w:rsidRDefault="00822D78" w:rsidP="00FC22C4">
      <w:pPr>
        <w:spacing w:line="360" w:lineRule="auto"/>
        <w:jc w:val="center"/>
        <w:rPr>
          <w:rFonts w:ascii="Sylfaen" w:hAnsi="Sylfaen"/>
          <w:noProof/>
          <w:sz w:val="24"/>
          <w:szCs w:val="24"/>
          <w:lang w:val="ka-GE"/>
        </w:rPr>
      </w:pPr>
      <w:r>
        <w:rPr>
          <w:noProof/>
        </w:rPr>
        <w:lastRenderedPageBreak/>
        <w:drawing>
          <wp:inline distT="0" distB="0" distL="0" distR="0" wp14:anchorId="49787E8C" wp14:editId="21EF5DAF">
            <wp:extent cx="4625163" cy="2584359"/>
            <wp:effectExtent l="0" t="0" r="4445"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630309" cy="2587234"/>
                    </a:xfrm>
                    <a:prstGeom prst="rect">
                      <a:avLst/>
                    </a:prstGeom>
                  </pic:spPr>
                </pic:pic>
              </a:graphicData>
            </a:graphic>
          </wp:inline>
        </w:drawing>
      </w:r>
    </w:p>
    <w:p w:rsidR="0051274E" w:rsidRDefault="00C7164A" w:rsidP="00C7164A">
      <w:pPr>
        <w:spacing w:line="360" w:lineRule="auto"/>
        <w:jc w:val="both"/>
        <w:rPr>
          <w:rFonts w:ascii="Sylfaen" w:hAnsi="Sylfaen"/>
          <w:noProof/>
          <w:sz w:val="24"/>
          <w:szCs w:val="24"/>
          <w:lang w:val="ka-GE"/>
        </w:rPr>
      </w:pPr>
      <w:r>
        <w:rPr>
          <w:rFonts w:ascii="Sylfaen" w:hAnsi="Sylfaen"/>
          <w:noProof/>
          <w:sz w:val="24"/>
          <w:szCs w:val="24"/>
          <w:lang w:val="ka-GE"/>
        </w:rPr>
        <w:t xml:space="preserve">„ძებნა“ ღილაკის გამოყენებით კი ეკრანზე ჩამოიშლება </w:t>
      </w:r>
      <w:r w:rsidR="00F32FA7">
        <w:rPr>
          <w:rFonts w:ascii="Sylfaen" w:hAnsi="Sylfaen"/>
          <w:noProof/>
          <w:sz w:val="24"/>
          <w:szCs w:val="24"/>
          <w:lang w:val="ka-GE"/>
        </w:rPr>
        <w:t xml:space="preserve">ელექტრონული ანგარიშგების მოდულიდან მიღებული </w:t>
      </w:r>
      <w:r>
        <w:rPr>
          <w:rFonts w:ascii="Sylfaen" w:hAnsi="Sylfaen"/>
          <w:noProof/>
          <w:sz w:val="24"/>
          <w:szCs w:val="24"/>
          <w:lang w:val="ka-GE"/>
        </w:rPr>
        <w:t>მიღება-ჩაბარების აქტები შემდეგი ცხრილი</w:t>
      </w:r>
      <w:r w:rsidR="006C7639">
        <w:rPr>
          <w:rFonts w:ascii="Sylfaen" w:hAnsi="Sylfaen"/>
          <w:noProof/>
          <w:sz w:val="24"/>
          <w:szCs w:val="24"/>
          <w:lang w:val="ka-GE"/>
        </w:rPr>
        <w:t>ს</w:t>
      </w:r>
      <w:r>
        <w:rPr>
          <w:rFonts w:ascii="Sylfaen" w:hAnsi="Sylfaen"/>
          <w:noProof/>
          <w:sz w:val="24"/>
          <w:szCs w:val="24"/>
          <w:lang w:val="ka-GE"/>
        </w:rPr>
        <w:t xml:space="preserve"> სათაურების მიხედვით: მიქება-</w:t>
      </w:r>
      <w:r w:rsidR="006C7639">
        <w:rPr>
          <w:rFonts w:ascii="Sylfaen" w:hAnsi="Sylfaen"/>
          <w:noProof/>
          <w:sz w:val="24"/>
          <w:szCs w:val="24"/>
          <w:lang w:val="ka-GE"/>
        </w:rPr>
        <w:t>ჩ</w:t>
      </w:r>
      <w:r>
        <w:rPr>
          <w:rFonts w:ascii="Sylfaen" w:hAnsi="Sylfaen"/>
          <w:noProof/>
          <w:sz w:val="24"/>
          <w:szCs w:val="24"/>
          <w:lang w:val="ka-GE"/>
        </w:rPr>
        <w:t>აბარების აქტის ნომერი, შექმნის თარიღი, მოთხოვნილი თანხა, ბიუჯეტით ანაზღაურებადი თანხა, გადასახდელი თანხა, საანგარიშგებო წელი, საანგარიშგებო თვე, კონტრაქტის ნომერი, პროვაიდერი, მუნიციპალიტეტი, მისამართი, ქვეკომპონენტი, სტატუსი, დაფარულების</w:t>
      </w:r>
      <w:r w:rsidRPr="00C7164A">
        <w:rPr>
          <w:rFonts w:ascii="Sylfaen" w:hAnsi="Sylfaen"/>
          <w:noProof/>
          <w:sz w:val="24"/>
          <w:szCs w:val="24"/>
          <w:highlight w:val="yellow"/>
          <w:lang w:val="ka-GE"/>
        </w:rPr>
        <w:t xml:space="preserve"> სტატუსი</w:t>
      </w:r>
      <w:r>
        <w:rPr>
          <w:rFonts w:ascii="Sylfaen" w:hAnsi="Sylfaen"/>
          <w:noProof/>
          <w:sz w:val="24"/>
          <w:szCs w:val="24"/>
          <w:lang w:val="ka-GE"/>
        </w:rPr>
        <w:t xml:space="preserve"> და </w:t>
      </w:r>
      <w:r w:rsidR="00260F62">
        <w:rPr>
          <w:rFonts w:ascii="Sylfaen" w:hAnsi="Sylfaen"/>
          <w:noProof/>
          <w:sz w:val="24"/>
          <w:szCs w:val="24"/>
          <w:lang w:val="ka-GE"/>
        </w:rPr>
        <w:t>რეე</w:t>
      </w:r>
      <w:r>
        <w:rPr>
          <w:rFonts w:ascii="Sylfaen" w:hAnsi="Sylfaen"/>
          <w:noProof/>
          <w:sz w:val="24"/>
          <w:szCs w:val="24"/>
          <w:lang w:val="ka-GE"/>
        </w:rPr>
        <w:t>სტრი</w:t>
      </w:r>
      <w:r w:rsidR="00260F62">
        <w:rPr>
          <w:rFonts w:ascii="Sylfaen" w:hAnsi="Sylfaen"/>
          <w:noProof/>
          <w:sz w:val="24"/>
          <w:szCs w:val="24"/>
          <w:lang w:val="ka-GE"/>
        </w:rPr>
        <w:t>ს</w:t>
      </w:r>
      <w:r>
        <w:rPr>
          <w:rFonts w:ascii="Sylfaen" w:hAnsi="Sylfaen"/>
          <w:noProof/>
          <w:sz w:val="24"/>
          <w:szCs w:val="24"/>
          <w:lang w:val="ka-GE"/>
        </w:rPr>
        <w:t xml:space="preserve"> ნომერი.  </w:t>
      </w:r>
      <w:r w:rsidR="00C84C09">
        <w:rPr>
          <w:rFonts w:ascii="Sylfaen" w:hAnsi="Sylfaen"/>
          <w:noProof/>
          <w:sz w:val="24"/>
          <w:szCs w:val="24"/>
          <w:lang w:val="ka-GE"/>
        </w:rPr>
        <w:t xml:space="preserve">ასევე შესაძლებელი ძებნის შედეგან </w:t>
      </w:r>
      <w:r w:rsidR="00F32FA7">
        <w:rPr>
          <w:rFonts w:ascii="Sylfaen" w:hAnsi="Sylfaen"/>
          <w:noProof/>
          <w:sz w:val="24"/>
          <w:szCs w:val="24"/>
          <w:lang w:val="ka-GE"/>
        </w:rPr>
        <w:t xml:space="preserve">ეკრანზე </w:t>
      </w:r>
      <w:r w:rsidR="00C84C09">
        <w:rPr>
          <w:rFonts w:ascii="Sylfaen" w:hAnsi="Sylfaen"/>
          <w:noProof/>
          <w:sz w:val="24"/>
          <w:szCs w:val="24"/>
          <w:lang w:val="ka-GE"/>
        </w:rPr>
        <w:t>გამოტანილი მიღება</w:t>
      </w:r>
      <w:r w:rsidR="00F32FA7">
        <w:rPr>
          <w:rFonts w:ascii="Sylfaen" w:hAnsi="Sylfaen"/>
          <w:noProof/>
          <w:sz w:val="24"/>
          <w:szCs w:val="24"/>
          <w:lang w:val="ka-GE"/>
        </w:rPr>
        <w:t>-</w:t>
      </w:r>
      <w:r w:rsidR="00C84C09">
        <w:rPr>
          <w:rFonts w:ascii="Sylfaen" w:hAnsi="Sylfaen"/>
          <w:noProof/>
          <w:sz w:val="24"/>
          <w:szCs w:val="24"/>
          <w:lang w:val="ka-GE"/>
        </w:rPr>
        <w:t xml:space="preserve">ჩაბარების </w:t>
      </w:r>
      <w:r w:rsidR="00F32FA7">
        <w:rPr>
          <w:rFonts w:ascii="Sylfaen" w:hAnsi="Sylfaen"/>
          <w:noProof/>
          <w:sz w:val="24"/>
          <w:szCs w:val="24"/>
          <w:lang w:val="ka-GE"/>
        </w:rPr>
        <w:t xml:space="preserve">აქტების </w:t>
      </w:r>
      <w:r w:rsidR="00C84C09">
        <w:rPr>
          <w:rFonts w:ascii="Sylfaen" w:hAnsi="Sylfaen"/>
          <w:noProof/>
          <w:sz w:val="24"/>
          <w:szCs w:val="24"/>
          <w:lang w:val="ka-GE"/>
        </w:rPr>
        <w:t xml:space="preserve">გადატანა ექსელის ფორმატში ღილაკი - </w:t>
      </w:r>
      <w:r w:rsidR="00C84C09">
        <w:rPr>
          <w:noProof/>
        </w:rPr>
        <w:drawing>
          <wp:inline distT="0" distB="0" distL="0" distR="0" wp14:anchorId="70BD4AC8" wp14:editId="530F105C">
            <wp:extent cx="971550" cy="3714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971550" cy="371475"/>
                    </a:xfrm>
                    <a:prstGeom prst="rect">
                      <a:avLst/>
                    </a:prstGeom>
                  </pic:spPr>
                </pic:pic>
              </a:graphicData>
            </a:graphic>
          </wp:inline>
        </w:drawing>
      </w:r>
      <w:r w:rsidR="00C84C09">
        <w:rPr>
          <w:rFonts w:ascii="Sylfaen" w:hAnsi="Sylfaen"/>
          <w:noProof/>
          <w:sz w:val="24"/>
          <w:szCs w:val="24"/>
          <w:lang w:val="ka-GE"/>
        </w:rPr>
        <w:t xml:space="preserve"> გამოყენებით.</w:t>
      </w:r>
    </w:p>
    <w:p w:rsidR="00F32FA7" w:rsidRDefault="00F32FA7" w:rsidP="00C7164A">
      <w:pPr>
        <w:spacing w:line="360" w:lineRule="auto"/>
        <w:jc w:val="both"/>
        <w:rPr>
          <w:rFonts w:ascii="Sylfaen" w:hAnsi="Sylfaen"/>
          <w:noProof/>
          <w:sz w:val="24"/>
          <w:szCs w:val="24"/>
          <w:lang w:val="ka-GE"/>
        </w:rPr>
      </w:pPr>
    </w:p>
    <w:p w:rsidR="00F32FA7" w:rsidRDefault="00F32FA7" w:rsidP="00C7164A">
      <w:pPr>
        <w:spacing w:line="360" w:lineRule="auto"/>
        <w:jc w:val="both"/>
        <w:rPr>
          <w:rFonts w:ascii="Sylfaen" w:hAnsi="Sylfaen"/>
          <w:noProof/>
          <w:sz w:val="24"/>
          <w:szCs w:val="24"/>
          <w:lang w:val="ka-GE"/>
        </w:rPr>
      </w:pPr>
      <w:r>
        <w:rPr>
          <w:rFonts w:ascii="Sylfaen" w:hAnsi="Sylfaen"/>
          <w:noProof/>
          <w:sz w:val="24"/>
          <w:szCs w:val="24"/>
          <w:lang w:val="ka-GE"/>
        </w:rPr>
        <w:t xml:space="preserve">ფილტრების ქვემოთ ინფორმაციის სახით მოცემული </w:t>
      </w:r>
      <w:r w:rsidR="00027531">
        <w:rPr>
          <w:rFonts w:ascii="Sylfaen" w:hAnsi="Sylfaen"/>
          <w:noProof/>
          <w:sz w:val="24"/>
          <w:szCs w:val="24"/>
          <w:lang w:val="ka-GE"/>
        </w:rPr>
        <w:t xml:space="preserve">ყველა სიაში არსებული </w:t>
      </w:r>
      <w:r>
        <w:rPr>
          <w:rFonts w:ascii="Sylfaen" w:hAnsi="Sylfaen"/>
          <w:noProof/>
          <w:sz w:val="24"/>
          <w:szCs w:val="24"/>
          <w:lang w:val="ka-GE"/>
        </w:rPr>
        <w:t>მიღება-</w:t>
      </w:r>
      <w:r w:rsidR="00027531">
        <w:rPr>
          <w:rFonts w:ascii="Sylfaen" w:hAnsi="Sylfaen"/>
          <w:noProof/>
          <w:sz w:val="24"/>
          <w:szCs w:val="24"/>
          <w:lang w:val="ka-GE"/>
        </w:rPr>
        <w:t>ჩ</w:t>
      </w:r>
      <w:r>
        <w:rPr>
          <w:rFonts w:ascii="Sylfaen" w:hAnsi="Sylfaen"/>
          <w:noProof/>
          <w:sz w:val="24"/>
          <w:szCs w:val="24"/>
          <w:lang w:val="ka-GE"/>
        </w:rPr>
        <w:t xml:space="preserve">აბარების </w:t>
      </w:r>
      <w:r w:rsidR="00027531">
        <w:rPr>
          <w:rFonts w:ascii="Sylfaen" w:hAnsi="Sylfaen"/>
          <w:noProof/>
          <w:sz w:val="24"/>
          <w:szCs w:val="24"/>
          <w:lang w:val="ka-GE"/>
        </w:rPr>
        <w:t>აქტ</w:t>
      </w:r>
      <w:r>
        <w:rPr>
          <w:rFonts w:ascii="Sylfaen" w:hAnsi="Sylfaen"/>
          <w:noProof/>
          <w:sz w:val="24"/>
          <w:szCs w:val="24"/>
          <w:lang w:val="ka-GE"/>
        </w:rPr>
        <w:t xml:space="preserve">ის </w:t>
      </w:r>
      <w:r w:rsidR="00027531">
        <w:rPr>
          <w:rFonts w:ascii="Sylfaen" w:hAnsi="Sylfaen"/>
          <w:noProof/>
          <w:sz w:val="24"/>
          <w:szCs w:val="24"/>
          <w:lang w:val="ka-GE"/>
        </w:rPr>
        <w:t>საფუძველზე</w:t>
      </w:r>
      <w:r>
        <w:rPr>
          <w:rFonts w:ascii="Sylfaen" w:hAnsi="Sylfaen"/>
          <w:noProof/>
          <w:sz w:val="24"/>
          <w:szCs w:val="24"/>
          <w:lang w:val="ka-GE"/>
        </w:rPr>
        <w:t xml:space="preserve"> მიღებული </w:t>
      </w:r>
      <w:r w:rsidR="00027531">
        <w:rPr>
          <w:rFonts w:ascii="Sylfaen" w:hAnsi="Sylfaen"/>
          <w:noProof/>
          <w:sz w:val="24"/>
          <w:szCs w:val="24"/>
          <w:lang w:val="ka-GE"/>
        </w:rPr>
        <w:t>მოთხოვნილი თანხების, ბიუჯეტით ანაზღაურებადი თანხების, გადახდილი თანხებისა და გადასახდელი თანხების ჯამი.</w:t>
      </w:r>
    </w:p>
    <w:p w:rsidR="00027531" w:rsidRDefault="00027531" w:rsidP="00C7164A">
      <w:pPr>
        <w:spacing w:line="360" w:lineRule="auto"/>
        <w:jc w:val="both"/>
        <w:rPr>
          <w:rFonts w:ascii="Sylfaen" w:hAnsi="Sylfaen"/>
          <w:noProof/>
          <w:sz w:val="24"/>
          <w:szCs w:val="24"/>
          <w:lang w:val="ka-GE"/>
        </w:rPr>
      </w:pPr>
    </w:p>
    <w:p w:rsidR="00F32FA7" w:rsidRDefault="00F32FA7" w:rsidP="00C7164A">
      <w:pPr>
        <w:spacing w:line="360" w:lineRule="auto"/>
        <w:jc w:val="both"/>
        <w:rPr>
          <w:rFonts w:ascii="Sylfaen" w:hAnsi="Sylfaen"/>
          <w:noProof/>
          <w:sz w:val="24"/>
          <w:szCs w:val="24"/>
          <w:lang w:val="ka-GE"/>
        </w:rPr>
      </w:pPr>
      <w:r>
        <w:rPr>
          <w:rFonts w:ascii="Sylfaen" w:hAnsi="Sylfaen"/>
          <w:noProof/>
          <w:sz w:val="24"/>
          <w:szCs w:val="24"/>
          <w:lang w:val="ka-GE"/>
        </w:rPr>
        <w:t xml:space="preserve">ელექტრონული ანგარიშგების მოდულიდან მიღებული მიღება-ჩაბარების აქტებისათვის რეესტრის შექმნა შესაძლებელია ღილაკით - </w:t>
      </w:r>
      <w:r>
        <w:rPr>
          <w:noProof/>
        </w:rPr>
        <w:drawing>
          <wp:inline distT="0" distB="0" distL="0" distR="0" wp14:anchorId="3B2368CB" wp14:editId="0CE270E1">
            <wp:extent cx="1304925" cy="3619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304925" cy="361950"/>
                    </a:xfrm>
                    <a:prstGeom prst="rect">
                      <a:avLst/>
                    </a:prstGeom>
                  </pic:spPr>
                </pic:pic>
              </a:graphicData>
            </a:graphic>
          </wp:inline>
        </w:drawing>
      </w:r>
      <w:r>
        <w:rPr>
          <w:rFonts w:ascii="Sylfaen" w:hAnsi="Sylfaen"/>
          <w:noProof/>
          <w:sz w:val="24"/>
          <w:szCs w:val="24"/>
          <w:lang w:val="ka-GE"/>
        </w:rPr>
        <w:t>.</w:t>
      </w:r>
      <w:r w:rsidR="00027531">
        <w:rPr>
          <w:rFonts w:ascii="Sylfaen" w:hAnsi="Sylfaen"/>
          <w:noProof/>
          <w:sz w:val="24"/>
          <w:szCs w:val="24"/>
          <w:lang w:val="ka-GE"/>
        </w:rPr>
        <w:t xml:space="preserve"> ამისათვის, </w:t>
      </w:r>
      <w:r w:rsidR="00027531" w:rsidRPr="00AF52E6">
        <w:rPr>
          <w:rFonts w:ascii="Sylfaen" w:hAnsi="Sylfaen"/>
          <w:noProof/>
          <w:sz w:val="24"/>
          <w:szCs w:val="24"/>
          <w:highlight w:val="yellow"/>
          <w:lang w:val="ka-GE"/>
        </w:rPr>
        <w:t xml:space="preserve">თანდაპირველად უნდა </w:t>
      </w:r>
      <w:r w:rsidR="00A1223F" w:rsidRPr="00AF52E6">
        <w:rPr>
          <w:rFonts w:ascii="Sylfaen" w:hAnsi="Sylfaen"/>
          <w:noProof/>
          <w:sz w:val="24"/>
          <w:szCs w:val="24"/>
          <w:highlight w:val="yellow"/>
          <w:lang w:val="ka-GE"/>
        </w:rPr>
        <w:t xml:space="preserve">გაიფილტროს მონაცემი სასურველი პარამეტრებით, </w:t>
      </w:r>
      <w:r w:rsidR="00027531" w:rsidRPr="00AF52E6">
        <w:rPr>
          <w:rFonts w:ascii="Sylfaen" w:hAnsi="Sylfaen"/>
          <w:noProof/>
          <w:sz w:val="24"/>
          <w:szCs w:val="24"/>
          <w:highlight w:val="yellow"/>
          <w:lang w:val="ka-GE"/>
        </w:rPr>
        <w:t xml:space="preserve">მოინიშნოს </w:t>
      </w:r>
      <w:r w:rsidR="00A1223F" w:rsidRPr="00AF52E6">
        <w:rPr>
          <w:rFonts w:ascii="Sylfaen" w:hAnsi="Sylfaen"/>
          <w:noProof/>
          <w:sz w:val="24"/>
          <w:szCs w:val="24"/>
          <w:highlight w:val="yellow"/>
          <w:lang w:val="ka-GE"/>
        </w:rPr>
        <w:t xml:space="preserve">სიაში გამოტაბილი </w:t>
      </w:r>
      <w:r w:rsidR="00027531" w:rsidRPr="00AF52E6">
        <w:rPr>
          <w:rFonts w:ascii="Sylfaen" w:hAnsi="Sylfaen"/>
          <w:noProof/>
          <w:sz w:val="24"/>
          <w:szCs w:val="24"/>
          <w:highlight w:val="yellow"/>
          <w:lang w:val="ka-GE"/>
        </w:rPr>
        <w:t>სასურველი მიღება ჩაბარების აქტები (</w:t>
      </w:r>
      <w:r w:rsidR="002B563F" w:rsidRPr="00AF52E6">
        <w:rPr>
          <w:rFonts w:ascii="Sylfaen" w:hAnsi="Sylfaen"/>
          <w:noProof/>
          <w:sz w:val="24"/>
          <w:szCs w:val="24"/>
          <w:highlight w:val="yellow"/>
          <w:lang w:val="ka-GE"/>
        </w:rPr>
        <w:t xml:space="preserve">აქტების არჩევის რამოდენიმე </w:t>
      </w:r>
      <w:r w:rsidR="002B563F" w:rsidRPr="00AF52E6">
        <w:rPr>
          <w:rFonts w:ascii="Sylfaen" w:hAnsi="Sylfaen"/>
          <w:noProof/>
          <w:sz w:val="24"/>
          <w:szCs w:val="24"/>
          <w:highlight w:val="yellow"/>
          <w:lang w:val="ka-GE"/>
        </w:rPr>
        <w:lastRenderedPageBreak/>
        <w:t xml:space="preserve">პრინციპი არსებობს: </w:t>
      </w:r>
      <w:r w:rsidR="00027531" w:rsidRPr="00AF52E6">
        <w:rPr>
          <w:rFonts w:ascii="Sylfaen" w:hAnsi="Sylfaen"/>
          <w:noProof/>
          <w:sz w:val="24"/>
          <w:szCs w:val="24"/>
          <w:highlight w:val="yellow"/>
          <w:lang w:val="ka-GE"/>
        </w:rPr>
        <w:t>კლავიატურაზე „</w:t>
      </w:r>
      <w:r w:rsidR="00027531" w:rsidRPr="00AF52E6">
        <w:rPr>
          <w:rFonts w:ascii="Sylfaen" w:hAnsi="Sylfaen"/>
          <w:noProof/>
          <w:sz w:val="24"/>
          <w:szCs w:val="24"/>
          <w:highlight w:val="yellow"/>
        </w:rPr>
        <w:t xml:space="preserve">Ctrl” </w:t>
      </w:r>
      <w:r w:rsidR="002B563F" w:rsidRPr="00AF52E6">
        <w:rPr>
          <w:rFonts w:ascii="Sylfaen" w:hAnsi="Sylfaen"/>
          <w:noProof/>
          <w:sz w:val="24"/>
          <w:szCs w:val="24"/>
          <w:highlight w:val="yellow"/>
          <w:lang w:val="ka-GE"/>
        </w:rPr>
        <w:t xml:space="preserve">ან </w:t>
      </w:r>
      <w:r w:rsidR="002B563F" w:rsidRPr="00AF52E6">
        <w:rPr>
          <w:rFonts w:ascii="Sylfaen" w:hAnsi="Sylfaen"/>
          <w:noProof/>
          <w:sz w:val="24"/>
          <w:szCs w:val="24"/>
          <w:highlight w:val="yellow"/>
        </w:rPr>
        <w:t xml:space="preserve">“Shift” </w:t>
      </w:r>
      <w:r w:rsidR="00027531" w:rsidRPr="00AF52E6">
        <w:rPr>
          <w:rFonts w:ascii="Sylfaen" w:hAnsi="Sylfaen"/>
          <w:noProof/>
          <w:sz w:val="24"/>
          <w:szCs w:val="24"/>
          <w:highlight w:val="yellow"/>
          <w:lang w:val="ka-GE"/>
        </w:rPr>
        <w:t xml:space="preserve">ღილაკზე დაჭერით და სასურველი აქტების არჩევით, </w:t>
      </w:r>
      <w:r w:rsidR="002B563F" w:rsidRPr="00AF52E6">
        <w:rPr>
          <w:rFonts w:ascii="Sylfaen" w:hAnsi="Sylfaen"/>
          <w:noProof/>
          <w:sz w:val="24"/>
          <w:szCs w:val="24"/>
          <w:highlight w:val="yellow"/>
          <w:lang w:val="ka-GE"/>
        </w:rPr>
        <w:t>ყველა აქტის</w:t>
      </w:r>
      <w:r w:rsidR="00027531">
        <w:rPr>
          <w:rFonts w:ascii="Sylfaen" w:hAnsi="Sylfaen"/>
          <w:noProof/>
          <w:sz w:val="24"/>
          <w:szCs w:val="24"/>
          <w:lang w:val="ka-GE"/>
        </w:rPr>
        <w:t xml:space="preserve"> </w:t>
      </w:r>
      <w:r w:rsidR="002B563F">
        <w:rPr>
          <w:rFonts w:ascii="Sylfaen" w:hAnsi="Sylfaen"/>
          <w:noProof/>
          <w:sz w:val="24"/>
          <w:szCs w:val="24"/>
          <w:lang w:val="ka-GE"/>
        </w:rPr>
        <w:t>მონიშვნით</w:t>
      </w:r>
      <w:r w:rsidR="00027531">
        <w:rPr>
          <w:rFonts w:ascii="Sylfaen" w:hAnsi="Sylfaen"/>
          <w:noProof/>
          <w:sz w:val="24"/>
          <w:szCs w:val="24"/>
          <w:lang w:val="ka-GE"/>
        </w:rPr>
        <w:t xml:space="preserve"> გრაფა</w:t>
      </w:r>
      <w:r w:rsidR="002B563F">
        <w:rPr>
          <w:rFonts w:ascii="Sylfaen" w:hAnsi="Sylfaen"/>
          <w:noProof/>
          <w:sz w:val="24"/>
          <w:szCs w:val="24"/>
          <w:lang w:val="ka-GE"/>
        </w:rPr>
        <w:t xml:space="preserve"> „</w:t>
      </w:r>
      <w:r w:rsidR="00027531">
        <w:rPr>
          <w:rFonts w:ascii="Sylfaen" w:hAnsi="Sylfaen"/>
          <w:noProof/>
          <w:sz w:val="24"/>
          <w:szCs w:val="24"/>
          <w:lang w:val="ka-GE"/>
        </w:rPr>
        <w:t xml:space="preserve">ყველას მონიშვნა“-ს გამოყენებით - </w:t>
      </w:r>
      <w:r w:rsidR="00027531">
        <w:rPr>
          <w:noProof/>
        </w:rPr>
        <w:drawing>
          <wp:inline distT="0" distB="0" distL="0" distR="0" wp14:anchorId="20AEFAF5" wp14:editId="73DE4E03">
            <wp:extent cx="1171575" cy="2762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171575" cy="276225"/>
                    </a:xfrm>
                    <a:prstGeom prst="rect">
                      <a:avLst/>
                    </a:prstGeom>
                  </pic:spPr>
                </pic:pic>
              </a:graphicData>
            </a:graphic>
          </wp:inline>
        </w:drawing>
      </w:r>
      <w:r w:rsidR="00A1223F">
        <w:rPr>
          <w:rFonts w:ascii="Sylfaen" w:hAnsi="Sylfaen"/>
          <w:noProof/>
          <w:sz w:val="24"/>
          <w:szCs w:val="24"/>
          <w:lang w:val="ka-GE"/>
        </w:rPr>
        <w:t xml:space="preserve">) </w:t>
      </w:r>
      <w:r w:rsidR="00027531">
        <w:rPr>
          <w:rFonts w:ascii="Sylfaen" w:hAnsi="Sylfaen"/>
          <w:noProof/>
          <w:sz w:val="24"/>
          <w:szCs w:val="24"/>
          <w:lang w:val="ka-GE"/>
        </w:rPr>
        <w:t xml:space="preserve">და ამის შემდეგ გამოყენებულ </w:t>
      </w:r>
      <w:r w:rsidR="002B563F">
        <w:rPr>
          <w:rFonts w:ascii="Sylfaen" w:hAnsi="Sylfaen"/>
          <w:noProof/>
          <w:sz w:val="24"/>
          <w:szCs w:val="24"/>
          <w:lang w:val="ka-GE"/>
        </w:rPr>
        <w:t>იქ</w:t>
      </w:r>
      <w:r w:rsidR="00027531">
        <w:rPr>
          <w:rFonts w:ascii="Sylfaen" w:hAnsi="Sylfaen"/>
          <w:noProof/>
          <w:sz w:val="24"/>
          <w:szCs w:val="24"/>
          <w:lang w:val="ka-GE"/>
        </w:rPr>
        <w:t xml:space="preserve">ნას ღილაკი „რეესტრის შექმნა“. </w:t>
      </w:r>
    </w:p>
    <w:p w:rsidR="00C84C09" w:rsidRPr="002B563F" w:rsidRDefault="002B563F" w:rsidP="00C7164A">
      <w:pPr>
        <w:spacing w:line="360" w:lineRule="auto"/>
        <w:jc w:val="both"/>
        <w:rPr>
          <w:rFonts w:ascii="Sylfaen" w:hAnsi="Sylfaen"/>
          <w:noProof/>
          <w:sz w:val="24"/>
          <w:szCs w:val="24"/>
        </w:rPr>
      </w:pPr>
      <w:r>
        <w:rPr>
          <w:rFonts w:ascii="Sylfaen" w:hAnsi="Sylfaen"/>
          <w:noProof/>
          <w:sz w:val="24"/>
          <w:szCs w:val="24"/>
        </w:rPr>
        <w:t xml:space="preserve"> </w:t>
      </w:r>
    </w:p>
    <w:p w:rsidR="00716E0A" w:rsidRDefault="00A1223F" w:rsidP="00A1223F">
      <w:pPr>
        <w:spacing w:line="360" w:lineRule="auto"/>
        <w:jc w:val="both"/>
        <w:rPr>
          <w:rFonts w:ascii="Sylfaen" w:hAnsi="Sylfaen"/>
          <w:sz w:val="24"/>
          <w:szCs w:val="24"/>
          <w:lang w:val="ka-GE"/>
        </w:rPr>
      </w:pPr>
      <w:r w:rsidRPr="003E4FEC">
        <w:rPr>
          <w:rFonts w:ascii="Sylfaen" w:hAnsi="Sylfaen"/>
          <w:sz w:val="24"/>
          <w:szCs w:val="24"/>
          <w:highlight w:val="lightGray"/>
          <w:lang w:val="ka-GE"/>
        </w:rPr>
        <w:t xml:space="preserve">გასათვალისწინებელია ის გარემოება, რომ რეესტრების </w:t>
      </w:r>
      <w:r w:rsidR="003E4FEC">
        <w:rPr>
          <w:rFonts w:ascii="Sylfaen" w:hAnsi="Sylfaen"/>
          <w:sz w:val="24"/>
          <w:szCs w:val="24"/>
          <w:highlight w:val="lightGray"/>
          <w:lang w:val="ka-GE"/>
        </w:rPr>
        <w:t>შექმნა</w:t>
      </w:r>
      <w:r w:rsidRPr="003E4FEC">
        <w:rPr>
          <w:rFonts w:ascii="Sylfaen" w:hAnsi="Sylfaen"/>
          <w:sz w:val="24"/>
          <w:szCs w:val="24"/>
          <w:highlight w:val="lightGray"/>
          <w:lang w:val="ka-GE"/>
        </w:rPr>
        <w:t xml:space="preserve"> შესაძლებელია ნავიგაციის პანელში „მიღება-ჩაბარების აქტების“ </w:t>
      </w:r>
      <w:r w:rsidR="0046561B" w:rsidRPr="003E4FEC">
        <w:rPr>
          <w:rFonts w:ascii="Sylfaen" w:hAnsi="Sylfaen"/>
          <w:sz w:val="24"/>
          <w:szCs w:val="24"/>
          <w:highlight w:val="lightGray"/>
          <w:lang w:val="ka-GE"/>
        </w:rPr>
        <w:t>ველიდან</w:t>
      </w:r>
      <w:r w:rsidRPr="003E4FEC">
        <w:rPr>
          <w:rFonts w:ascii="Sylfaen" w:hAnsi="Sylfaen"/>
          <w:sz w:val="24"/>
          <w:szCs w:val="24"/>
          <w:highlight w:val="lightGray"/>
          <w:lang w:val="ka-GE"/>
        </w:rPr>
        <w:t xml:space="preserve">, ხოლო </w:t>
      </w:r>
      <w:r w:rsidR="00AF52E6" w:rsidRPr="003E4FEC">
        <w:rPr>
          <w:rFonts w:ascii="Sylfaen" w:hAnsi="Sylfaen"/>
          <w:sz w:val="24"/>
          <w:szCs w:val="24"/>
          <w:highlight w:val="lightGray"/>
          <w:lang w:val="ka-GE"/>
        </w:rPr>
        <w:t xml:space="preserve">უკვე </w:t>
      </w:r>
      <w:r w:rsidRPr="003E4FEC">
        <w:rPr>
          <w:rFonts w:ascii="Sylfaen" w:hAnsi="Sylfaen"/>
          <w:sz w:val="24"/>
          <w:szCs w:val="24"/>
          <w:highlight w:val="lightGray"/>
          <w:lang w:val="ka-GE"/>
        </w:rPr>
        <w:t xml:space="preserve">დარეგისტრირებული რეესტრების ხილვა და </w:t>
      </w:r>
      <w:r w:rsidR="002E4D61" w:rsidRPr="003E4FEC">
        <w:rPr>
          <w:rFonts w:ascii="Sylfaen" w:hAnsi="Sylfaen"/>
          <w:sz w:val="24"/>
          <w:szCs w:val="24"/>
          <w:highlight w:val="lightGray"/>
          <w:lang w:val="ka-GE"/>
        </w:rPr>
        <w:t xml:space="preserve">მათი </w:t>
      </w:r>
      <w:r w:rsidRPr="003E4FEC">
        <w:rPr>
          <w:rFonts w:ascii="Sylfaen" w:hAnsi="Sylfaen"/>
          <w:sz w:val="24"/>
          <w:szCs w:val="24"/>
          <w:highlight w:val="lightGray"/>
          <w:lang w:val="ka-GE"/>
        </w:rPr>
        <w:t xml:space="preserve">სასურველი პარამეტრებით დაჯგუფება კი - ნავიგაციის პანელში არსებული „რეესტრების“ </w:t>
      </w:r>
      <w:r w:rsidR="0046561B" w:rsidRPr="003E4FEC">
        <w:rPr>
          <w:rFonts w:ascii="Sylfaen" w:hAnsi="Sylfaen"/>
          <w:sz w:val="24"/>
          <w:szCs w:val="24"/>
          <w:highlight w:val="lightGray"/>
          <w:lang w:val="ka-GE"/>
        </w:rPr>
        <w:t>ველიდან</w:t>
      </w:r>
      <w:r w:rsidRPr="003E4FEC">
        <w:rPr>
          <w:rFonts w:ascii="Sylfaen" w:hAnsi="Sylfaen"/>
          <w:sz w:val="24"/>
          <w:szCs w:val="24"/>
          <w:highlight w:val="lightGray"/>
          <w:lang w:val="ka-GE"/>
        </w:rPr>
        <w:t>.</w:t>
      </w:r>
    </w:p>
    <w:p w:rsidR="002E4D61" w:rsidRDefault="002E4D61" w:rsidP="00A1223F">
      <w:pPr>
        <w:spacing w:line="360" w:lineRule="auto"/>
        <w:jc w:val="both"/>
        <w:rPr>
          <w:rFonts w:ascii="Sylfaen" w:hAnsi="Sylfaen"/>
          <w:sz w:val="24"/>
          <w:szCs w:val="24"/>
          <w:lang w:val="ka-GE"/>
        </w:rPr>
      </w:pPr>
    </w:p>
    <w:p w:rsidR="00A1223F" w:rsidRPr="002E4D61" w:rsidRDefault="00A1223F" w:rsidP="00A1223F">
      <w:pPr>
        <w:spacing w:line="360" w:lineRule="auto"/>
        <w:jc w:val="both"/>
        <w:rPr>
          <w:rFonts w:ascii="Sylfaen" w:hAnsi="Sylfaen"/>
          <w:sz w:val="24"/>
          <w:szCs w:val="24"/>
          <w:highlight w:val="yellow"/>
          <w:lang w:val="ka-GE"/>
        </w:rPr>
      </w:pPr>
      <w:r>
        <w:rPr>
          <w:rFonts w:ascii="Sylfaen" w:hAnsi="Sylfaen"/>
          <w:sz w:val="24"/>
          <w:szCs w:val="24"/>
          <w:lang w:val="ka-GE"/>
        </w:rPr>
        <w:t>ღილაკი „რეესტრის შექმნა“-ს გამოყენებით ეკრანზე გამოდ</w:t>
      </w:r>
      <w:r w:rsidR="002E4D61">
        <w:rPr>
          <w:rFonts w:ascii="Sylfaen" w:hAnsi="Sylfaen"/>
          <w:sz w:val="24"/>
          <w:szCs w:val="24"/>
          <w:lang w:val="ka-GE"/>
        </w:rPr>
        <w:t xml:space="preserve"> .</w:t>
      </w:r>
      <w:r w:rsidR="002E4D61" w:rsidRPr="002E4D61">
        <w:rPr>
          <w:rFonts w:ascii="Sylfaen" w:hAnsi="Sylfaen"/>
          <w:sz w:val="24"/>
          <w:szCs w:val="24"/>
          <w:highlight w:val="yellow"/>
          <w:lang w:val="ka-GE"/>
        </w:rPr>
        <w:t>...</w:t>
      </w:r>
      <w:r w:rsidR="002E4D61" w:rsidRPr="002E4D61">
        <w:rPr>
          <w:rFonts w:ascii="Sylfaen" w:hAnsi="Sylfaen"/>
          <w:i/>
          <w:color w:val="FF0000"/>
          <w:highlight w:val="yellow"/>
          <w:lang w:val="ka-GE"/>
        </w:rPr>
        <w:t>არ მამატებინებს რეესტრს</w:t>
      </w:r>
    </w:p>
    <w:p w:rsidR="00BB1EBA" w:rsidRDefault="002E4D61" w:rsidP="006038A9">
      <w:pPr>
        <w:spacing w:line="360" w:lineRule="auto"/>
        <w:jc w:val="both"/>
        <w:rPr>
          <w:rFonts w:ascii="Sylfaen" w:hAnsi="Sylfaen"/>
          <w:sz w:val="24"/>
          <w:szCs w:val="24"/>
          <w:lang w:val="ka-GE"/>
        </w:rPr>
      </w:pPr>
      <w:r w:rsidRPr="002E4D61">
        <w:rPr>
          <w:rFonts w:ascii="Sylfaen" w:hAnsi="Sylfaen"/>
          <w:sz w:val="24"/>
          <w:szCs w:val="24"/>
          <w:highlight w:val="yellow"/>
          <w:lang w:val="ka-GE"/>
        </w:rPr>
        <w:t>.....</w:t>
      </w:r>
    </w:p>
    <w:p w:rsidR="00017509" w:rsidRDefault="00017509" w:rsidP="006038A9">
      <w:pPr>
        <w:spacing w:line="360" w:lineRule="auto"/>
        <w:jc w:val="both"/>
        <w:rPr>
          <w:rFonts w:ascii="Sylfaen" w:hAnsi="Sylfaen"/>
          <w:sz w:val="24"/>
          <w:szCs w:val="24"/>
          <w:lang w:val="ka-GE"/>
        </w:rPr>
      </w:pPr>
    </w:p>
    <w:p w:rsidR="009E25C8" w:rsidRDefault="009E25C8" w:rsidP="006038A9">
      <w:pPr>
        <w:spacing w:line="360" w:lineRule="auto"/>
        <w:jc w:val="both"/>
        <w:rPr>
          <w:rFonts w:ascii="Sylfaen" w:hAnsi="Sylfaen"/>
          <w:sz w:val="24"/>
          <w:szCs w:val="24"/>
          <w:lang w:val="ka-GE"/>
        </w:rPr>
      </w:pPr>
    </w:p>
    <w:p w:rsidR="00017509" w:rsidRPr="002E4D61" w:rsidRDefault="00AF52E6" w:rsidP="006038A9">
      <w:pPr>
        <w:spacing w:line="360" w:lineRule="auto"/>
        <w:jc w:val="both"/>
        <w:rPr>
          <w:rFonts w:ascii="Sylfaen" w:hAnsi="Sylfaen"/>
          <w:sz w:val="24"/>
          <w:szCs w:val="24"/>
          <w:lang w:val="ka-GE"/>
        </w:rPr>
      </w:pPr>
      <w:r w:rsidRPr="003E4FEC">
        <w:rPr>
          <w:rFonts w:ascii="Sylfaen" w:hAnsi="Sylfaen"/>
          <w:sz w:val="24"/>
          <w:szCs w:val="24"/>
          <w:highlight w:val="lightGray"/>
          <w:lang w:val="ka-GE"/>
        </w:rPr>
        <w:t xml:space="preserve">როგორც დოკუმენტში აღინიშნა, </w:t>
      </w:r>
      <w:r w:rsidR="003E4FEC" w:rsidRPr="003E4FEC">
        <w:rPr>
          <w:rFonts w:ascii="Sylfaen" w:hAnsi="Sylfaen"/>
          <w:sz w:val="24"/>
          <w:szCs w:val="24"/>
          <w:highlight w:val="lightGray"/>
          <w:lang w:val="ka-GE"/>
        </w:rPr>
        <w:t>„მიღება-ჩაბარების აქტების“ ინტერფეისში რეგისტრირდება ისეთი ვალდებულებები, რომელთა ბიუჯეტიც წინასწარ არ არის ცნობილი და განსაზღვრული.</w:t>
      </w:r>
      <w:r w:rsidR="003E4FEC">
        <w:rPr>
          <w:rFonts w:ascii="Sylfaen" w:hAnsi="Sylfaen"/>
          <w:sz w:val="24"/>
          <w:szCs w:val="24"/>
          <w:lang w:val="ka-GE"/>
        </w:rPr>
        <w:t xml:space="preserve"> </w:t>
      </w:r>
      <w:r w:rsidR="003E4FEC" w:rsidRPr="003E4FEC">
        <w:rPr>
          <w:rFonts w:ascii="Sylfaen" w:hAnsi="Sylfaen"/>
          <w:sz w:val="24"/>
          <w:szCs w:val="24"/>
          <w:highlight w:val="lightGray"/>
          <w:lang w:val="ka-GE"/>
        </w:rPr>
        <w:t>რეესტრი ყოველთვის იქმნება ერთ საანგარიშგებო თვისთვის.</w:t>
      </w:r>
      <w:r w:rsidR="003E4FEC">
        <w:rPr>
          <w:rFonts w:ascii="Sylfaen" w:hAnsi="Sylfaen"/>
          <w:sz w:val="24"/>
          <w:szCs w:val="24"/>
          <w:lang w:val="ka-GE"/>
        </w:rPr>
        <w:t xml:space="preserve"> </w:t>
      </w:r>
      <w:r w:rsidR="002E4D61">
        <w:rPr>
          <w:rFonts w:ascii="Sylfaen" w:hAnsi="Sylfaen"/>
          <w:sz w:val="24"/>
          <w:szCs w:val="24"/>
          <w:lang w:val="ka-GE"/>
        </w:rPr>
        <w:t xml:space="preserve">ვალდებულების რეგისტრაციისთვის მომხმარებელმა უნდა გამოიყენოს ღილაკი - </w:t>
      </w:r>
      <w:r w:rsidR="002E4D61">
        <w:rPr>
          <w:noProof/>
        </w:rPr>
        <w:drawing>
          <wp:inline distT="0" distB="0" distL="0" distR="0" wp14:anchorId="7619CB74" wp14:editId="569F1102">
            <wp:extent cx="1428750" cy="3238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428750" cy="323850"/>
                    </a:xfrm>
                    <a:prstGeom prst="rect">
                      <a:avLst/>
                    </a:prstGeom>
                  </pic:spPr>
                </pic:pic>
              </a:graphicData>
            </a:graphic>
          </wp:inline>
        </w:drawing>
      </w:r>
      <w:r w:rsidR="002E4D61">
        <w:rPr>
          <w:rFonts w:ascii="Sylfaen" w:hAnsi="Sylfaen"/>
          <w:sz w:val="24"/>
          <w:szCs w:val="24"/>
          <w:lang w:val="ka-GE"/>
        </w:rPr>
        <w:t xml:space="preserve"> და ეკრანზე გამოსულ ინტერფეისზე შეავსოს</w:t>
      </w:r>
      <w:r w:rsidR="002E4D61" w:rsidRPr="002E4D61">
        <w:rPr>
          <w:rFonts w:ascii="Sylfaen" w:hAnsi="Sylfaen"/>
          <w:color w:val="FF0000"/>
          <w:sz w:val="24"/>
          <w:szCs w:val="24"/>
          <w:highlight w:val="yellow"/>
          <w:lang w:val="ka-GE"/>
        </w:rPr>
        <w:t>....</w:t>
      </w:r>
      <w:r w:rsidR="002E4D61" w:rsidRPr="002E4D61">
        <w:rPr>
          <w:rFonts w:ascii="Sylfaen" w:hAnsi="Sylfaen"/>
          <w:noProof/>
          <w:color w:val="FF0000"/>
          <w:lang w:val="ka-GE"/>
        </w:rPr>
        <w:t>აი ამას მიწერს : ვალდებულებების რეგისტრაცია შეიძლება მხოლოდ რეესტრში მყოფ მ/ჩ აქტების საფუძველზე</w:t>
      </w:r>
    </w:p>
    <w:p w:rsidR="00017509" w:rsidRDefault="002E4D61" w:rsidP="006038A9">
      <w:pPr>
        <w:spacing w:line="360" w:lineRule="auto"/>
        <w:jc w:val="both"/>
        <w:rPr>
          <w:rFonts w:ascii="Sylfaen" w:hAnsi="Sylfaen"/>
          <w:sz w:val="24"/>
          <w:szCs w:val="24"/>
          <w:lang w:val="ka-GE"/>
        </w:rPr>
      </w:pPr>
      <w:r w:rsidRPr="002E4D61">
        <w:rPr>
          <w:rFonts w:ascii="Sylfaen" w:hAnsi="Sylfaen"/>
          <w:sz w:val="24"/>
          <w:szCs w:val="24"/>
          <w:highlight w:val="yellow"/>
          <w:lang w:val="ka-GE"/>
        </w:rPr>
        <w:t>....</w:t>
      </w:r>
    </w:p>
    <w:p w:rsidR="00017509" w:rsidRDefault="00017509" w:rsidP="006038A9">
      <w:pPr>
        <w:spacing w:line="360" w:lineRule="auto"/>
        <w:jc w:val="both"/>
        <w:rPr>
          <w:rFonts w:ascii="Sylfaen" w:hAnsi="Sylfaen"/>
          <w:sz w:val="24"/>
          <w:szCs w:val="24"/>
          <w:lang w:val="ka-GE"/>
        </w:rPr>
      </w:pPr>
    </w:p>
    <w:p w:rsidR="00017509" w:rsidRDefault="002E4D61" w:rsidP="002E4D61">
      <w:pPr>
        <w:pStyle w:val="Heading1"/>
        <w:numPr>
          <w:ilvl w:val="0"/>
          <w:numId w:val="1"/>
        </w:numPr>
        <w:rPr>
          <w:lang w:val="ka-GE"/>
        </w:rPr>
      </w:pPr>
      <w:r>
        <w:rPr>
          <w:rFonts w:ascii="Sylfaen" w:hAnsi="Sylfaen" w:cs="Sylfaen"/>
          <w:lang w:val="ka-GE"/>
        </w:rPr>
        <w:t>რეესტრები</w:t>
      </w:r>
    </w:p>
    <w:p w:rsidR="002E4D61" w:rsidRDefault="0046561B" w:rsidP="0046561B">
      <w:pPr>
        <w:spacing w:line="360" w:lineRule="auto"/>
        <w:jc w:val="both"/>
        <w:rPr>
          <w:rFonts w:ascii="Sylfaen" w:hAnsi="Sylfaen"/>
          <w:sz w:val="24"/>
          <w:szCs w:val="24"/>
          <w:lang w:val="ka-GE"/>
        </w:rPr>
      </w:pPr>
      <w:r>
        <w:rPr>
          <w:rFonts w:ascii="Sylfaen" w:hAnsi="Sylfaen"/>
          <w:sz w:val="24"/>
          <w:szCs w:val="24"/>
          <w:lang w:val="ka-GE"/>
        </w:rPr>
        <w:t>ნავიგაციის პანელში „რეესტრები“ ველის არჩევის შემდეგ ეკრანზე გამოდის  მიღება-ჩაბარების აქტების</w:t>
      </w:r>
      <w:r w:rsidR="009E25C8">
        <w:rPr>
          <w:rFonts w:ascii="Sylfaen" w:hAnsi="Sylfaen"/>
          <w:sz w:val="24"/>
          <w:szCs w:val="24"/>
          <w:lang w:val="ka-GE"/>
        </w:rPr>
        <w:t xml:space="preserve"> საფუძველზე სექმნილი</w:t>
      </w:r>
      <w:r>
        <w:rPr>
          <w:rFonts w:ascii="Sylfaen" w:hAnsi="Sylfaen"/>
          <w:sz w:val="24"/>
          <w:szCs w:val="24"/>
          <w:lang w:val="ka-GE"/>
        </w:rPr>
        <w:t xml:space="preserve"> რეესტრების საძიებო ფილტრები, </w:t>
      </w:r>
      <w:r w:rsidR="009E25C8">
        <w:rPr>
          <w:rFonts w:ascii="Sylfaen" w:hAnsi="Sylfaen"/>
          <w:sz w:val="24"/>
          <w:szCs w:val="24"/>
          <w:lang w:val="ka-GE"/>
        </w:rPr>
        <w:t>რომელიც</w:t>
      </w:r>
      <w:r>
        <w:rPr>
          <w:rFonts w:ascii="Sylfaen" w:hAnsi="Sylfaen"/>
          <w:sz w:val="24"/>
          <w:szCs w:val="24"/>
          <w:lang w:val="ka-GE"/>
        </w:rPr>
        <w:t xml:space="preserve"> საშუალებას აძლევს მომხმარებელს რეეტსრები მოძებნოს რეესტრის ნომრის, თარიღების </w:t>
      </w:r>
      <w:r>
        <w:rPr>
          <w:rFonts w:ascii="Sylfaen" w:hAnsi="Sylfaen"/>
          <w:sz w:val="24"/>
          <w:szCs w:val="24"/>
          <w:lang w:val="ka-GE"/>
        </w:rPr>
        <w:lastRenderedPageBreak/>
        <w:t>დიაპაზონის, სტატუსის (დამტკიცებული, გაუქმებული, დასრულებული, საწყისი შეყვანა ან ყველა), კომპონენტის დარეგიონის მიხედვით (ნახ. 32).</w:t>
      </w:r>
    </w:p>
    <w:p w:rsidR="0046561B" w:rsidRDefault="0046561B" w:rsidP="0046561B">
      <w:pPr>
        <w:spacing w:line="360" w:lineRule="auto"/>
        <w:jc w:val="both"/>
        <w:rPr>
          <w:rFonts w:ascii="Sylfaen" w:hAnsi="Sylfaen"/>
          <w:sz w:val="24"/>
          <w:szCs w:val="24"/>
          <w:lang w:val="ka-GE"/>
        </w:rPr>
      </w:pPr>
    </w:p>
    <w:p w:rsidR="0046561B" w:rsidRPr="0046561B" w:rsidRDefault="0046561B" w:rsidP="0046561B">
      <w:pPr>
        <w:spacing w:line="360" w:lineRule="auto"/>
        <w:jc w:val="center"/>
        <w:rPr>
          <w:rFonts w:ascii="Sylfaen" w:hAnsi="Sylfaen"/>
          <w:lang w:val="ka-GE"/>
        </w:rPr>
      </w:pPr>
      <w:r w:rsidRPr="0046561B">
        <w:rPr>
          <w:rFonts w:ascii="Sylfaen" w:hAnsi="Sylfaen"/>
          <w:lang w:val="ka-GE"/>
        </w:rPr>
        <w:t>ნახატი 32</w:t>
      </w:r>
    </w:p>
    <w:p w:rsidR="0046561B" w:rsidRPr="0046561B" w:rsidRDefault="0046561B" w:rsidP="0046561B">
      <w:pPr>
        <w:spacing w:line="360" w:lineRule="auto"/>
        <w:jc w:val="center"/>
        <w:rPr>
          <w:rFonts w:ascii="Sylfaen" w:hAnsi="Sylfaen"/>
          <w:sz w:val="24"/>
          <w:szCs w:val="24"/>
          <w:lang w:val="ka-GE"/>
        </w:rPr>
      </w:pPr>
      <w:r>
        <w:rPr>
          <w:noProof/>
        </w:rPr>
        <w:drawing>
          <wp:inline distT="0" distB="0" distL="0" distR="0" wp14:anchorId="321FB401" wp14:editId="7A90DC98">
            <wp:extent cx="5943600" cy="1332865"/>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1332865"/>
                    </a:xfrm>
                    <a:prstGeom prst="rect">
                      <a:avLst/>
                    </a:prstGeom>
                  </pic:spPr>
                </pic:pic>
              </a:graphicData>
            </a:graphic>
          </wp:inline>
        </w:drawing>
      </w:r>
    </w:p>
    <w:p w:rsidR="0046561B" w:rsidRDefault="0046561B" w:rsidP="0046561B">
      <w:pPr>
        <w:spacing w:line="360" w:lineRule="auto"/>
        <w:jc w:val="both"/>
        <w:rPr>
          <w:rFonts w:ascii="Sylfaen" w:hAnsi="Sylfaen"/>
          <w:sz w:val="24"/>
          <w:szCs w:val="24"/>
          <w:lang w:val="ka-GE"/>
        </w:rPr>
      </w:pPr>
      <w:r>
        <w:rPr>
          <w:rFonts w:ascii="Sylfaen" w:hAnsi="Sylfaen"/>
          <w:sz w:val="24"/>
          <w:szCs w:val="24"/>
          <w:lang w:val="ka-GE"/>
        </w:rPr>
        <w:t xml:space="preserve">კომპონენტის არჩევისათვის, მომხმარებელმა უნდა დააჭიროს ღილაკს </w:t>
      </w:r>
      <w:r>
        <w:rPr>
          <w:noProof/>
        </w:rPr>
        <w:drawing>
          <wp:inline distT="0" distB="0" distL="0" distR="0" wp14:anchorId="63C64EF9" wp14:editId="49D08DA2">
            <wp:extent cx="304800" cy="3238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04800" cy="323850"/>
                    </a:xfrm>
                    <a:prstGeom prst="rect">
                      <a:avLst/>
                    </a:prstGeom>
                  </pic:spPr>
                </pic:pic>
              </a:graphicData>
            </a:graphic>
          </wp:inline>
        </w:drawing>
      </w:r>
      <w:r>
        <w:rPr>
          <w:rFonts w:ascii="Sylfaen" w:hAnsi="Sylfaen"/>
          <w:sz w:val="24"/>
          <w:szCs w:val="24"/>
          <w:lang w:val="ka-GE"/>
        </w:rPr>
        <w:t xml:space="preserve"> და ეკრანზე გამოტანილ დამატებით ფანჯარაში მიუთითოს ბიუჯეტის წელი ან კომპონენტის დასახელება, დააჭიროს ღილაკს „ძებნა“, ჩამოშლილი სიიდან მონიშნოს სასურველი კომპონენტი (ნახ. 33) და</w:t>
      </w:r>
      <w:r w:rsidRPr="0046561B">
        <w:rPr>
          <w:rFonts w:ascii="Sylfaen" w:hAnsi="Sylfaen"/>
          <w:sz w:val="24"/>
          <w:szCs w:val="24"/>
          <w:lang w:val="ka-GE"/>
        </w:rPr>
        <w:t xml:space="preserve"> </w:t>
      </w:r>
      <w:r>
        <w:rPr>
          <w:rFonts w:ascii="Sylfaen" w:hAnsi="Sylfaen"/>
          <w:sz w:val="24"/>
          <w:szCs w:val="24"/>
          <w:lang w:val="ka-GE"/>
        </w:rPr>
        <w:t>„არჩევა“ ღილაკით აირჩიოს კომპონენტი.</w:t>
      </w:r>
    </w:p>
    <w:p w:rsidR="0046561B" w:rsidRDefault="0046561B" w:rsidP="0046561B">
      <w:pPr>
        <w:spacing w:line="360" w:lineRule="auto"/>
        <w:rPr>
          <w:rFonts w:ascii="Sylfaen" w:hAnsi="Sylfaen"/>
          <w:szCs w:val="24"/>
          <w:lang w:val="ka-GE"/>
        </w:rPr>
      </w:pPr>
    </w:p>
    <w:p w:rsidR="0046561B" w:rsidRPr="0046561B" w:rsidRDefault="0046561B" w:rsidP="0046561B">
      <w:pPr>
        <w:spacing w:line="360" w:lineRule="auto"/>
        <w:jc w:val="center"/>
        <w:rPr>
          <w:rFonts w:ascii="Sylfaen" w:hAnsi="Sylfaen"/>
          <w:szCs w:val="24"/>
          <w:lang w:val="ka-GE"/>
        </w:rPr>
      </w:pPr>
      <w:r w:rsidRPr="0046561B">
        <w:rPr>
          <w:rFonts w:ascii="Sylfaen" w:hAnsi="Sylfaen"/>
          <w:szCs w:val="24"/>
          <w:lang w:val="ka-GE"/>
        </w:rPr>
        <w:t>ნახატი 33</w:t>
      </w:r>
    </w:p>
    <w:p w:rsidR="0046561B" w:rsidRPr="0046561B" w:rsidRDefault="0046561B" w:rsidP="0046561B">
      <w:pPr>
        <w:spacing w:line="360" w:lineRule="auto"/>
        <w:jc w:val="center"/>
        <w:rPr>
          <w:rFonts w:ascii="Sylfaen" w:hAnsi="Sylfaen"/>
          <w:b/>
          <w:sz w:val="24"/>
          <w:szCs w:val="24"/>
          <w:lang w:val="ka-GE"/>
        </w:rPr>
      </w:pPr>
      <w:r>
        <w:rPr>
          <w:noProof/>
        </w:rPr>
        <w:drawing>
          <wp:inline distT="0" distB="0" distL="0" distR="0" wp14:anchorId="2FFB42C2" wp14:editId="553CCC9D">
            <wp:extent cx="4646428" cy="3204348"/>
            <wp:effectExtent l="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646428" cy="3204348"/>
                    </a:xfrm>
                    <a:prstGeom prst="rect">
                      <a:avLst/>
                    </a:prstGeom>
                  </pic:spPr>
                </pic:pic>
              </a:graphicData>
            </a:graphic>
          </wp:inline>
        </w:drawing>
      </w:r>
    </w:p>
    <w:p w:rsidR="00D67BA7" w:rsidRDefault="0046561B" w:rsidP="006038A9">
      <w:pPr>
        <w:spacing w:line="360" w:lineRule="auto"/>
        <w:jc w:val="both"/>
        <w:rPr>
          <w:rFonts w:ascii="Sylfaen" w:hAnsi="Sylfaen"/>
          <w:sz w:val="24"/>
          <w:szCs w:val="24"/>
          <w:lang w:val="ka-GE"/>
        </w:rPr>
      </w:pPr>
      <w:r>
        <w:rPr>
          <w:rFonts w:ascii="Sylfaen" w:hAnsi="Sylfaen"/>
          <w:sz w:val="24"/>
          <w:szCs w:val="24"/>
          <w:lang w:val="ka-GE"/>
        </w:rPr>
        <w:t xml:space="preserve">ფილტრების სივრცეში არსებული „ძებნა“ ღილაკის საშუალებით ეკრანზე ჩამოიშლება რეესტრების სია რეესტრის ნომრის, შექმნის თარიღის, საანგარიშგებო წლის, </w:t>
      </w:r>
      <w:r>
        <w:rPr>
          <w:rFonts w:ascii="Sylfaen" w:hAnsi="Sylfaen"/>
          <w:sz w:val="24"/>
          <w:szCs w:val="24"/>
          <w:lang w:val="ka-GE"/>
        </w:rPr>
        <w:lastRenderedPageBreak/>
        <w:t>საანგარიშგებო</w:t>
      </w:r>
      <w:r w:rsidR="005E72B2">
        <w:rPr>
          <w:rFonts w:ascii="Sylfaen" w:hAnsi="Sylfaen"/>
          <w:sz w:val="24"/>
          <w:szCs w:val="24"/>
          <w:lang w:val="ka-GE"/>
        </w:rPr>
        <w:t xml:space="preserve"> თვის, კომპონენტის, სახაზინო კოდის, რეგიონის, სტატუსისა და თანხის ცხრილის სათაურების მიხედვით</w:t>
      </w:r>
      <w:r w:rsidR="00D67BA7">
        <w:rPr>
          <w:rFonts w:ascii="Sylfaen" w:hAnsi="Sylfaen"/>
          <w:sz w:val="24"/>
          <w:szCs w:val="24"/>
          <w:lang w:val="ka-GE"/>
        </w:rPr>
        <w:t xml:space="preserve"> (ნახ. 34)</w:t>
      </w:r>
      <w:r w:rsidR="005E72B2">
        <w:rPr>
          <w:rFonts w:ascii="Sylfaen" w:hAnsi="Sylfaen"/>
          <w:sz w:val="24"/>
          <w:szCs w:val="24"/>
          <w:lang w:val="ka-GE"/>
        </w:rPr>
        <w:t>.</w:t>
      </w:r>
    </w:p>
    <w:p w:rsidR="00D67BA7" w:rsidRDefault="00D67BA7" w:rsidP="006038A9">
      <w:pPr>
        <w:spacing w:line="360" w:lineRule="auto"/>
        <w:jc w:val="both"/>
        <w:rPr>
          <w:rFonts w:ascii="Sylfaen" w:hAnsi="Sylfaen"/>
          <w:sz w:val="24"/>
          <w:szCs w:val="24"/>
          <w:lang w:val="ka-GE"/>
        </w:rPr>
      </w:pPr>
    </w:p>
    <w:p w:rsidR="00D67BA7" w:rsidRPr="00D67BA7" w:rsidRDefault="00D67BA7" w:rsidP="00D67BA7">
      <w:pPr>
        <w:spacing w:line="360" w:lineRule="auto"/>
        <w:jc w:val="center"/>
        <w:rPr>
          <w:rFonts w:ascii="Sylfaen" w:hAnsi="Sylfaen"/>
          <w:szCs w:val="24"/>
          <w:lang w:val="ka-GE"/>
        </w:rPr>
      </w:pPr>
      <w:r w:rsidRPr="00D67BA7">
        <w:rPr>
          <w:rFonts w:ascii="Sylfaen" w:hAnsi="Sylfaen"/>
          <w:szCs w:val="24"/>
          <w:lang w:val="ka-GE"/>
        </w:rPr>
        <w:t>ნახატი 34</w:t>
      </w:r>
    </w:p>
    <w:p w:rsidR="002E4D61" w:rsidRDefault="00D67BA7" w:rsidP="00D67BA7">
      <w:pPr>
        <w:spacing w:line="360" w:lineRule="auto"/>
        <w:jc w:val="center"/>
        <w:rPr>
          <w:rFonts w:ascii="Sylfaen" w:hAnsi="Sylfaen"/>
          <w:sz w:val="24"/>
          <w:szCs w:val="24"/>
          <w:lang w:val="ka-GE"/>
        </w:rPr>
      </w:pPr>
      <w:r>
        <w:rPr>
          <w:noProof/>
        </w:rPr>
        <w:drawing>
          <wp:inline distT="0" distB="0" distL="0" distR="0" wp14:anchorId="410F2B34" wp14:editId="0E46D2F6">
            <wp:extent cx="5943600" cy="984250"/>
            <wp:effectExtent l="0" t="0" r="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984250"/>
                    </a:xfrm>
                    <a:prstGeom prst="rect">
                      <a:avLst/>
                    </a:prstGeom>
                  </pic:spPr>
                </pic:pic>
              </a:graphicData>
            </a:graphic>
          </wp:inline>
        </w:drawing>
      </w:r>
    </w:p>
    <w:p w:rsidR="00B166FC" w:rsidRDefault="00D67BA7" w:rsidP="006038A9">
      <w:pPr>
        <w:spacing w:line="360" w:lineRule="auto"/>
        <w:jc w:val="both"/>
        <w:rPr>
          <w:rFonts w:ascii="Sylfaen" w:hAnsi="Sylfaen"/>
          <w:sz w:val="24"/>
          <w:szCs w:val="24"/>
          <w:lang w:val="ka-GE"/>
        </w:rPr>
      </w:pPr>
      <w:r>
        <w:rPr>
          <w:rFonts w:ascii="Sylfaen" w:hAnsi="Sylfaen"/>
          <w:sz w:val="24"/>
          <w:szCs w:val="24"/>
          <w:lang w:val="ka-GE"/>
        </w:rPr>
        <w:t>„ნახვა“ ღილაკით (</w:t>
      </w:r>
      <w:r>
        <w:rPr>
          <w:noProof/>
        </w:rPr>
        <w:drawing>
          <wp:inline distT="0" distB="0" distL="0" distR="0" wp14:anchorId="35B48133" wp14:editId="26F250F2">
            <wp:extent cx="295275" cy="3048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95275" cy="304800"/>
                    </a:xfrm>
                    <a:prstGeom prst="rect">
                      <a:avLst/>
                    </a:prstGeom>
                  </pic:spPr>
                </pic:pic>
              </a:graphicData>
            </a:graphic>
          </wp:inline>
        </w:drawing>
      </w:r>
      <w:r>
        <w:rPr>
          <w:rFonts w:ascii="Sylfaen" w:hAnsi="Sylfaen"/>
          <w:sz w:val="24"/>
          <w:szCs w:val="24"/>
          <w:lang w:val="ka-GE"/>
        </w:rPr>
        <w:t>) შესაძლებელია რეესტრის დეტალური დათვალიერება</w:t>
      </w:r>
      <w:r w:rsidR="009E25C8">
        <w:rPr>
          <w:rFonts w:ascii="Sylfaen" w:hAnsi="Sylfaen"/>
          <w:sz w:val="24"/>
          <w:szCs w:val="24"/>
          <w:lang w:val="ka-GE"/>
        </w:rPr>
        <w:t xml:space="preserve"> (ნახ. 35) სადაც შესაძლებელია საინფორმაციო პანელზე ამ</w:t>
      </w:r>
      <w:r w:rsidR="00B166FC">
        <w:rPr>
          <w:rFonts w:ascii="Sylfaen" w:hAnsi="Sylfaen"/>
          <w:sz w:val="24"/>
          <w:szCs w:val="24"/>
          <w:lang w:val="ka-GE"/>
        </w:rPr>
        <w:t xml:space="preserve"> </w:t>
      </w:r>
      <w:r w:rsidR="009E25C8">
        <w:rPr>
          <w:rFonts w:ascii="Sylfaen" w:hAnsi="Sylfaen"/>
          <w:sz w:val="24"/>
          <w:szCs w:val="24"/>
          <w:lang w:val="ka-GE"/>
        </w:rPr>
        <w:t>რეესტრისათვის</w:t>
      </w:r>
      <w:r w:rsidR="00B166FC">
        <w:rPr>
          <w:rFonts w:ascii="Sylfaen" w:hAnsi="Sylfaen"/>
          <w:sz w:val="24"/>
          <w:szCs w:val="24"/>
          <w:lang w:val="ka-GE"/>
        </w:rPr>
        <w:t xml:space="preserve"> მოთხოვნილი თანხის, ბიუჯეტით ასანაზღაურებელი თანხის, გადახდილი თანხისა თუ გადასახდელი თანხის ჯამის ნახვა, ასევე რეერსტრი ბეჭდვა ღილაკით - </w:t>
      </w:r>
      <w:r w:rsidR="00B166FC">
        <w:rPr>
          <w:noProof/>
        </w:rPr>
        <w:drawing>
          <wp:inline distT="0" distB="0" distL="0" distR="0" wp14:anchorId="3AF94BFD" wp14:editId="50EFDC3A">
            <wp:extent cx="1116419" cy="296671"/>
            <wp:effectExtent l="0" t="0" r="762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117787" cy="297035"/>
                    </a:xfrm>
                    <a:prstGeom prst="rect">
                      <a:avLst/>
                    </a:prstGeom>
                  </pic:spPr>
                </pic:pic>
              </a:graphicData>
            </a:graphic>
          </wp:inline>
        </w:drawing>
      </w:r>
      <w:r w:rsidR="00B166FC">
        <w:rPr>
          <w:rFonts w:ascii="Sylfaen" w:hAnsi="Sylfaen"/>
          <w:sz w:val="24"/>
          <w:szCs w:val="24"/>
          <w:lang w:val="ka-GE"/>
        </w:rPr>
        <w:t xml:space="preserve"> და რეესტრში არსებული მიღება-ჩაბარების აქტების დეტალური დათვალიერება (სურ. 35).</w:t>
      </w:r>
    </w:p>
    <w:p w:rsidR="00B166FC" w:rsidRDefault="00B166FC" w:rsidP="006038A9">
      <w:pPr>
        <w:spacing w:line="360" w:lineRule="auto"/>
        <w:jc w:val="both"/>
        <w:rPr>
          <w:rFonts w:ascii="Sylfaen" w:hAnsi="Sylfaen"/>
          <w:sz w:val="24"/>
          <w:szCs w:val="24"/>
          <w:lang w:val="ka-GE"/>
        </w:rPr>
      </w:pPr>
    </w:p>
    <w:p w:rsidR="00B166FC" w:rsidRPr="00B166FC" w:rsidRDefault="00B166FC" w:rsidP="00B166FC">
      <w:pPr>
        <w:spacing w:line="360" w:lineRule="auto"/>
        <w:jc w:val="center"/>
        <w:rPr>
          <w:rFonts w:ascii="Sylfaen" w:hAnsi="Sylfaen"/>
          <w:szCs w:val="24"/>
          <w:lang w:val="ka-GE"/>
        </w:rPr>
      </w:pPr>
      <w:r w:rsidRPr="00B166FC">
        <w:rPr>
          <w:rFonts w:ascii="Sylfaen" w:hAnsi="Sylfaen"/>
          <w:szCs w:val="24"/>
          <w:lang w:val="ka-GE"/>
        </w:rPr>
        <w:t>ნახატი 35</w:t>
      </w:r>
    </w:p>
    <w:p w:rsidR="00B166FC" w:rsidRDefault="00B166FC" w:rsidP="00B166FC">
      <w:pPr>
        <w:spacing w:line="360" w:lineRule="auto"/>
        <w:jc w:val="center"/>
        <w:rPr>
          <w:rFonts w:ascii="Sylfaen" w:hAnsi="Sylfaen"/>
          <w:sz w:val="24"/>
          <w:szCs w:val="24"/>
          <w:lang w:val="ka-GE"/>
        </w:rPr>
      </w:pPr>
      <w:r>
        <w:rPr>
          <w:noProof/>
        </w:rPr>
        <w:drawing>
          <wp:inline distT="0" distB="0" distL="0" distR="0" wp14:anchorId="75066017" wp14:editId="4EA474F4">
            <wp:extent cx="5943600" cy="1941195"/>
            <wp:effectExtent l="0" t="0" r="0" b="19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1941195"/>
                    </a:xfrm>
                    <a:prstGeom prst="rect">
                      <a:avLst/>
                    </a:prstGeom>
                  </pic:spPr>
                </pic:pic>
              </a:graphicData>
            </a:graphic>
          </wp:inline>
        </w:drawing>
      </w:r>
    </w:p>
    <w:p w:rsidR="00B166FC" w:rsidRDefault="00B166FC" w:rsidP="00B166FC">
      <w:pPr>
        <w:spacing w:line="360" w:lineRule="auto"/>
        <w:jc w:val="both"/>
        <w:rPr>
          <w:rFonts w:ascii="Sylfaen" w:hAnsi="Sylfaen"/>
          <w:sz w:val="24"/>
          <w:szCs w:val="24"/>
          <w:lang w:val="ka-GE"/>
        </w:rPr>
      </w:pPr>
      <w:r>
        <w:rPr>
          <w:rFonts w:ascii="Sylfaen" w:hAnsi="Sylfaen"/>
          <w:sz w:val="24"/>
          <w:szCs w:val="24"/>
          <w:lang w:val="ka-GE"/>
        </w:rPr>
        <w:t xml:space="preserve">შესაძლებელია ასევე, არჩეული რეესტრისათვის ვალდებულების რეგისტრაცია საინფორმაციო პანელის ზემოთ არსებული ღილაკით  - </w:t>
      </w:r>
      <w:r>
        <w:rPr>
          <w:noProof/>
        </w:rPr>
        <w:drawing>
          <wp:inline distT="0" distB="0" distL="0" distR="0" wp14:anchorId="0782A843" wp14:editId="07540681">
            <wp:extent cx="1514475" cy="3238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514475" cy="323850"/>
                    </a:xfrm>
                    <a:prstGeom prst="rect">
                      <a:avLst/>
                    </a:prstGeom>
                  </pic:spPr>
                </pic:pic>
              </a:graphicData>
            </a:graphic>
          </wp:inline>
        </w:drawing>
      </w:r>
      <w:r>
        <w:rPr>
          <w:rFonts w:ascii="Sylfaen" w:hAnsi="Sylfaen"/>
          <w:sz w:val="24"/>
          <w:szCs w:val="24"/>
          <w:lang w:val="ka-GE"/>
        </w:rPr>
        <w:t xml:space="preserve"> და რეესტრში არსებული ინფორმაციის ექსპორტი ექსელი ფორმატში ღილაკით - </w:t>
      </w:r>
      <w:r>
        <w:rPr>
          <w:noProof/>
        </w:rPr>
        <w:drawing>
          <wp:inline distT="0" distB="0" distL="0" distR="0" wp14:anchorId="4A435CD4" wp14:editId="154D138D">
            <wp:extent cx="990600" cy="3238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990600" cy="323850"/>
                    </a:xfrm>
                    <a:prstGeom prst="rect">
                      <a:avLst/>
                    </a:prstGeom>
                  </pic:spPr>
                </pic:pic>
              </a:graphicData>
            </a:graphic>
          </wp:inline>
        </w:drawing>
      </w:r>
      <w:r>
        <w:rPr>
          <w:rFonts w:ascii="Sylfaen" w:hAnsi="Sylfaen"/>
          <w:sz w:val="24"/>
          <w:szCs w:val="24"/>
          <w:lang w:val="ka-GE"/>
        </w:rPr>
        <w:t xml:space="preserve"> .</w:t>
      </w:r>
    </w:p>
    <w:p w:rsidR="00017509" w:rsidRDefault="00D67BA7" w:rsidP="00B166FC">
      <w:pPr>
        <w:spacing w:line="360" w:lineRule="auto"/>
        <w:jc w:val="both"/>
        <w:rPr>
          <w:rFonts w:ascii="Sylfaen" w:hAnsi="Sylfaen"/>
          <w:sz w:val="24"/>
          <w:szCs w:val="24"/>
          <w:lang w:val="ka-GE"/>
        </w:rPr>
      </w:pPr>
      <w:r>
        <w:rPr>
          <w:rFonts w:ascii="Sylfaen" w:hAnsi="Sylfaen"/>
          <w:sz w:val="24"/>
          <w:szCs w:val="24"/>
          <w:lang w:val="ka-GE"/>
        </w:rPr>
        <w:lastRenderedPageBreak/>
        <w:t>„დამტკიცება“ ღილაკით (</w:t>
      </w:r>
      <w:r>
        <w:rPr>
          <w:noProof/>
        </w:rPr>
        <w:drawing>
          <wp:inline distT="0" distB="0" distL="0" distR="0" wp14:anchorId="66371C1D" wp14:editId="6B3E7BAB">
            <wp:extent cx="304800" cy="2571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04800" cy="257175"/>
                    </a:xfrm>
                    <a:prstGeom prst="rect">
                      <a:avLst/>
                    </a:prstGeom>
                  </pic:spPr>
                </pic:pic>
              </a:graphicData>
            </a:graphic>
          </wp:inline>
        </w:drawing>
      </w:r>
      <w:r>
        <w:rPr>
          <w:rFonts w:ascii="Sylfaen" w:hAnsi="Sylfaen"/>
          <w:sz w:val="24"/>
          <w:szCs w:val="24"/>
          <w:lang w:val="ka-GE"/>
        </w:rPr>
        <w:t xml:space="preserve">) - რეესტრის </w:t>
      </w:r>
      <w:r w:rsidR="008A152A">
        <w:rPr>
          <w:rFonts w:ascii="Sylfaen" w:hAnsi="Sylfaen"/>
          <w:sz w:val="24"/>
          <w:szCs w:val="24"/>
          <w:lang w:val="ka-GE"/>
        </w:rPr>
        <w:t>დამტკიცებ</w:t>
      </w:r>
      <w:r>
        <w:rPr>
          <w:rFonts w:ascii="Sylfaen" w:hAnsi="Sylfaen"/>
          <w:sz w:val="24"/>
          <w:szCs w:val="24"/>
          <w:lang w:val="ka-GE"/>
        </w:rPr>
        <w:t xml:space="preserve">ა (რის </w:t>
      </w:r>
      <w:r w:rsidR="008A152A">
        <w:rPr>
          <w:rFonts w:ascii="Sylfaen" w:hAnsi="Sylfaen"/>
          <w:sz w:val="24"/>
          <w:szCs w:val="24"/>
          <w:lang w:val="ka-GE"/>
        </w:rPr>
        <w:t>შემდეგაც</w:t>
      </w:r>
      <w:r>
        <w:rPr>
          <w:rFonts w:ascii="Sylfaen" w:hAnsi="Sylfaen"/>
          <w:sz w:val="24"/>
          <w:szCs w:val="24"/>
          <w:lang w:val="ka-GE"/>
        </w:rPr>
        <w:t xml:space="preserve"> ის ავტომატურად იგზავნება ხაზინაში ფულის გადასარიცხად), „დახურვა“ ღილაკით (</w:t>
      </w:r>
      <w:r>
        <w:rPr>
          <w:noProof/>
        </w:rPr>
        <w:drawing>
          <wp:inline distT="0" distB="0" distL="0" distR="0" wp14:anchorId="571B47FB" wp14:editId="4CA54193">
            <wp:extent cx="361950" cy="2857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61950" cy="285750"/>
                    </a:xfrm>
                    <a:prstGeom prst="rect">
                      <a:avLst/>
                    </a:prstGeom>
                  </pic:spPr>
                </pic:pic>
              </a:graphicData>
            </a:graphic>
          </wp:inline>
        </w:drawing>
      </w:r>
      <w:r>
        <w:rPr>
          <w:rFonts w:ascii="Sylfaen" w:hAnsi="Sylfaen"/>
          <w:sz w:val="24"/>
          <w:szCs w:val="24"/>
          <w:lang w:val="ka-GE"/>
        </w:rPr>
        <w:t xml:space="preserve">) -  </w:t>
      </w:r>
      <w:r w:rsidR="008A152A" w:rsidRPr="008A152A">
        <w:rPr>
          <w:rFonts w:ascii="Sylfaen" w:hAnsi="Sylfaen"/>
          <w:sz w:val="24"/>
          <w:szCs w:val="24"/>
          <w:highlight w:val="yellow"/>
          <w:lang w:val="ka-GE"/>
        </w:rPr>
        <w:t>....</w:t>
      </w:r>
      <w:r w:rsidR="008A152A">
        <w:rPr>
          <w:rFonts w:ascii="Sylfaen" w:hAnsi="Sylfaen"/>
          <w:sz w:val="24"/>
          <w:szCs w:val="24"/>
          <w:lang w:val="ka-GE"/>
        </w:rPr>
        <w:t xml:space="preserve"> და „გაუქმება“ ღილაკით ( </w:t>
      </w:r>
      <w:r w:rsidR="008A152A">
        <w:rPr>
          <w:noProof/>
        </w:rPr>
        <w:drawing>
          <wp:inline distT="0" distB="0" distL="0" distR="0" wp14:anchorId="7AD172A0" wp14:editId="5027563D">
            <wp:extent cx="276225" cy="2667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76225" cy="266700"/>
                    </a:xfrm>
                    <a:prstGeom prst="rect">
                      <a:avLst/>
                    </a:prstGeom>
                  </pic:spPr>
                </pic:pic>
              </a:graphicData>
            </a:graphic>
          </wp:inline>
        </w:drawing>
      </w:r>
      <w:r w:rsidR="008A152A">
        <w:rPr>
          <w:rFonts w:ascii="Sylfaen" w:hAnsi="Sylfaen"/>
          <w:sz w:val="24"/>
          <w:szCs w:val="24"/>
          <w:lang w:val="ka-GE"/>
        </w:rPr>
        <w:t xml:space="preserve">) კი - </w:t>
      </w:r>
      <w:r w:rsidR="008A152A" w:rsidRPr="008A152A">
        <w:rPr>
          <w:rFonts w:ascii="Sylfaen" w:hAnsi="Sylfaen"/>
          <w:sz w:val="24"/>
          <w:szCs w:val="24"/>
          <w:highlight w:val="yellow"/>
          <w:lang w:val="ka-GE"/>
        </w:rPr>
        <w:t>....</w:t>
      </w:r>
      <w:r w:rsidR="008A152A">
        <w:rPr>
          <w:rFonts w:ascii="Sylfaen" w:hAnsi="Sylfaen"/>
          <w:sz w:val="24"/>
          <w:szCs w:val="24"/>
          <w:lang w:val="ka-GE"/>
        </w:rPr>
        <w:t xml:space="preserve"> .</w:t>
      </w:r>
    </w:p>
    <w:p w:rsidR="003E4FEC" w:rsidRDefault="003E4FEC" w:rsidP="006038A9">
      <w:pPr>
        <w:spacing w:line="360" w:lineRule="auto"/>
        <w:jc w:val="both"/>
        <w:rPr>
          <w:rFonts w:ascii="Sylfaen" w:hAnsi="Sylfaen"/>
          <w:sz w:val="24"/>
          <w:szCs w:val="24"/>
          <w:lang w:val="ka-GE"/>
        </w:rPr>
      </w:pPr>
      <w:r>
        <w:rPr>
          <w:rFonts w:ascii="Sylfaen" w:hAnsi="Sylfaen"/>
          <w:sz w:val="24"/>
          <w:szCs w:val="24"/>
          <w:lang w:val="ka-GE"/>
        </w:rPr>
        <w:t>....</w:t>
      </w:r>
    </w:p>
    <w:p w:rsidR="008A152A" w:rsidRDefault="008A152A" w:rsidP="006038A9">
      <w:pPr>
        <w:spacing w:line="360" w:lineRule="auto"/>
        <w:jc w:val="both"/>
        <w:rPr>
          <w:rFonts w:ascii="Sylfaen" w:hAnsi="Sylfaen"/>
          <w:sz w:val="24"/>
          <w:szCs w:val="24"/>
          <w:lang w:val="ka-GE"/>
        </w:rPr>
      </w:pPr>
    </w:p>
    <w:p w:rsidR="00551255" w:rsidRDefault="00551255" w:rsidP="006038A9">
      <w:pPr>
        <w:spacing w:line="360" w:lineRule="auto"/>
        <w:jc w:val="both"/>
        <w:rPr>
          <w:rFonts w:ascii="Sylfaen" w:hAnsi="Sylfaen"/>
          <w:sz w:val="24"/>
          <w:szCs w:val="24"/>
          <w:lang w:val="ka-GE"/>
        </w:rPr>
      </w:pPr>
    </w:p>
    <w:p w:rsidR="008A152A" w:rsidRDefault="008A152A" w:rsidP="008A152A">
      <w:pPr>
        <w:pStyle w:val="Heading1"/>
        <w:numPr>
          <w:ilvl w:val="0"/>
          <w:numId w:val="1"/>
        </w:numPr>
        <w:rPr>
          <w:lang w:val="ka-GE"/>
        </w:rPr>
      </w:pPr>
      <w:r>
        <w:rPr>
          <w:rFonts w:ascii="Sylfaen" w:hAnsi="Sylfaen" w:cs="Sylfaen"/>
          <w:lang w:val="ka-GE"/>
        </w:rPr>
        <w:t>ვალდებულებები</w:t>
      </w:r>
    </w:p>
    <w:p w:rsidR="00E37EA6" w:rsidRDefault="00E37EA6" w:rsidP="00E37EA6">
      <w:pPr>
        <w:spacing w:line="360" w:lineRule="auto"/>
        <w:jc w:val="both"/>
        <w:rPr>
          <w:rFonts w:ascii="Sylfaen" w:hAnsi="Sylfaen"/>
          <w:noProof/>
          <w:sz w:val="24"/>
          <w:szCs w:val="24"/>
          <w:lang w:val="ka-GE"/>
        </w:rPr>
      </w:pPr>
      <w:r>
        <w:rPr>
          <w:rFonts w:ascii="Sylfaen" w:hAnsi="Sylfaen"/>
          <w:noProof/>
          <w:sz w:val="24"/>
          <w:szCs w:val="24"/>
          <w:highlight w:val="lightGray"/>
          <w:lang w:val="ka-GE"/>
        </w:rPr>
        <w:t xml:space="preserve">როგორც დოკუმენტში აღინიშნა, </w:t>
      </w:r>
      <w:r w:rsidRPr="003E4FEC">
        <w:rPr>
          <w:rFonts w:ascii="Sylfaen" w:hAnsi="Sylfaen"/>
          <w:noProof/>
          <w:sz w:val="24"/>
          <w:szCs w:val="24"/>
          <w:highlight w:val="lightGray"/>
          <w:lang w:val="ka-GE"/>
        </w:rPr>
        <w:t xml:space="preserve">ვალდებულებების </w:t>
      </w:r>
      <w:r>
        <w:rPr>
          <w:rFonts w:ascii="Sylfaen" w:hAnsi="Sylfaen"/>
          <w:noProof/>
          <w:sz w:val="24"/>
          <w:szCs w:val="24"/>
          <w:highlight w:val="lightGray"/>
          <w:lang w:val="ka-GE"/>
        </w:rPr>
        <w:t>რეგისტრაცია</w:t>
      </w:r>
      <w:r w:rsidRPr="003E4FEC">
        <w:rPr>
          <w:rFonts w:ascii="Sylfaen" w:hAnsi="Sylfaen"/>
          <w:noProof/>
          <w:sz w:val="24"/>
          <w:szCs w:val="24"/>
          <w:highlight w:val="lightGray"/>
          <w:lang w:val="ka-GE"/>
        </w:rPr>
        <w:t xml:space="preserve"> შესაძლებელია ისე როგორც </w:t>
      </w:r>
      <w:r>
        <w:rPr>
          <w:rFonts w:ascii="Sylfaen" w:hAnsi="Sylfaen"/>
          <w:noProof/>
          <w:sz w:val="24"/>
          <w:szCs w:val="24"/>
          <w:highlight w:val="lightGray"/>
          <w:lang w:val="ka-GE"/>
        </w:rPr>
        <w:t>კონტრაქტების გვერდიდან</w:t>
      </w:r>
      <w:r w:rsidRPr="003E4FEC">
        <w:rPr>
          <w:rFonts w:ascii="Sylfaen" w:hAnsi="Sylfaen"/>
          <w:noProof/>
          <w:sz w:val="24"/>
          <w:szCs w:val="24"/>
          <w:highlight w:val="lightGray"/>
          <w:lang w:val="ka-GE"/>
        </w:rPr>
        <w:t xml:space="preserve"> </w:t>
      </w:r>
      <w:r>
        <w:rPr>
          <w:rFonts w:ascii="Sylfaen" w:hAnsi="Sylfaen"/>
          <w:noProof/>
          <w:sz w:val="24"/>
          <w:szCs w:val="24"/>
          <w:highlight w:val="lightGray"/>
          <w:lang w:val="ka-GE"/>
        </w:rPr>
        <w:t xml:space="preserve"> </w:t>
      </w:r>
      <w:r w:rsidRPr="003E4FEC">
        <w:rPr>
          <w:rFonts w:ascii="Sylfaen" w:hAnsi="Sylfaen"/>
          <w:noProof/>
          <w:sz w:val="24"/>
          <w:szCs w:val="24"/>
          <w:highlight w:val="lightGray"/>
          <w:lang w:val="ka-GE"/>
        </w:rPr>
        <w:t>ასევე მიღება-ჩაბარების აქტებიდან</w:t>
      </w:r>
      <w:r>
        <w:rPr>
          <w:rFonts w:ascii="Sylfaen" w:hAnsi="Sylfaen"/>
          <w:noProof/>
          <w:sz w:val="24"/>
          <w:szCs w:val="24"/>
          <w:highlight w:val="lightGray"/>
          <w:lang w:val="ka-GE"/>
        </w:rPr>
        <w:t xml:space="preserve">. </w:t>
      </w:r>
      <w:r w:rsidRPr="003E4FEC">
        <w:rPr>
          <w:rFonts w:ascii="Sylfaen" w:hAnsi="Sylfaen"/>
          <w:noProof/>
          <w:sz w:val="24"/>
          <w:szCs w:val="24"/>
          <w:highlight w:val="lightGray"/>
          <w:lang w:val="ka-GE"/>
        </w:rPr>
        <w:t xml:space="preserve"> რაც შეეხება ნავიგაციის პანელში არსებულ ცალკე </w:t>
      </w:r>
      <w:r>
        <w:rPr>
          <w:rFonts w:ascii="Sylfaen" w:hAnsi="Sylfaen"/>
          <w:noProof/>
          <w:sz w:val="24"/>
          <w:szCs w:val="24"/>
          <w:highlight w:val="lightGray"/>
          <w:lang w:val="ka-GE"/>
        </w:rPr>
        <w:t>ველს -</w:t>
      </w:r>
      <w:r w:rsidRPr="003E4FEC">
        <w:rPr>
          <w:rFonts w:ascii="Sylfaen" w:hAnsi="Sylfaen"/>
          <w:noProof/>
          <w:sz w:val="24"/>
          <w:szCs w:val="24"/>
          <w:highlight w:val="lightGray"/>
          <w:lang w:val="ka-GE"/>
        </w:rPr>
        <w:t xml:space="preserve"> „ვალდებულებები“, მასში შესაძლებელია კონტრაქტებიდან და მ/ჩ </w:t>
      </w:r>
      <w:r w:rsidR="009D410C">
        <w:rPr>
          <w:rFonts w:ascii="Sylfaen" w:hAnsi="Sylfaen"/>
          <w:noProof/>
          <w:sz w:val="24"/>
          <w:szCs w:val="24"/>
          <w:highlight w:val="lightGray"/>
          <w:lang w:val="ka-GE"/>
        </w:rPr>
        <w:t>აქტების გვერდიდან</w:t>
      </w:r>
      <w:r w:rsidRPr="003E4FEC">
        <w:rPr>
          <w:rFonts w:ascii="Sylfaen" w:hAnsi="Sylfaen"/>
          <w:noProof/>
          <w:sz w:val="24"/>
          <w:szCs w:val="24"/>
          <w:highlight w:val="lightGray"/>
          <w:lang w:val="ka-GE"/>
        </w:rPr>
        <w:t xml:space="preserve"> დარეგისტრირებული</w:t>
      </w:r>
      <w:r w:rsidR="00A772D1">
        <w:rPr>
          <w:rFonts w:ascii="Sylfaen" w:hAnsi="Sylfaen"/>
          <w:noProof/>
          <w:sz w:val="24"/>
          <w:szCs w:val="24"/>
          <w:highlight w:val="lightGray"/>
          <w:lang w:val="ka-GE"/>
        </w:rPr>
        <w:t xml:space="preserve"> </w:t>
      </w:r>
      <w:r w:rsidRPr="003E4FEC">
        <w:rPr>
          <w:rFonts w:ascii="Sylfaen" w:hAnsi="Sylfaen"/>
          <w:noProof/>
          <w:sz w:val="24"/>
          <w:szCs w:val="24"/>
          <w:highlight w:val="lightGray"/>
          <w:lang w:val="ka-GE"/>
        </w:rPr>
        <w:t>ვაუ</w:t>
      </w:r>
      <w:r w:rsidRPr="00A06FC3">
        <w:rPr>
          <w:rFonts w:ascii="Sylfaen" w:hAnsi="Sylfaen"/>
          <w:noProof/>
          <w:sz w:val="24"/>
          <w:szCs w:val="24"/>
          <w:highlight w:val="lightGray"/>
          <w:lang w:val="ka-GE"/>
        </w:rPr>
        <w:t>ჩერების მოძიება, დაჯგუფება სასურველი ფილტრების მიხედვით და რედაქტირება. ხოლო პუნქტი „ვალდებულებები“, რომელიც განლაგებულია პანელზე არსებულ ველში „ხაზინა“, მასში თავმოყრილია ხაზინასთან გადაგზავნილი ვალდებულებების სია, რომელთა რედაქტირებაც მომხმარებელს აღარ შეუძლია.</w:t>
      </w:r>
    </w:p>
    <w:p w:rsidR="00A772D1" w:rsidRDefault="00A772D1" w:rsidP="00E37EA6">
      <w:pPr>
        <w:spacing w:line="360" w:lineRule="auto"/>
        <w:jc w:val="both"/>
        <w:rPr>
          <w:rFonts w:ascii="Sylfaen" w:hAnsi="Sylfaen"/>
          <w:noProof/>
          <w:sz w:val="24"/>
          <w:szCs w:val="24"/>
          <w:lang w:val="ka-GE"/>
        </w:rPr>
      </w:pPr>
    </w:p>
    <w:p w:rsidR="00017509" w:rsidRDefault="00E37EA6" w:rsidP="006038A9">
      <w:pPr>
        <w:spacing w:line="360" w:lineRule="auto"/>
        <w:jc w:val="both"/>
        <w:rPr>
          <w:rFonts w:ascii="Sylfaen" w:hAnsi="Sylfaen"/>
          <w:sz w:val="24"/>
          <w:szCs w:val="24"/>
          <w:lang w:val="ka-GE"/>
        </w:rPr>
      </w:pPr>
      <w:r>
        <w:rPr>
          <w:rFonts w:ascii="Sylfaen" w:hAnsi="Sylfaen"/>
          <w:sz w:val="24"/>
          <w:szCs w:val="24"/>
          <w:lang w:val="ka-GE"/>
        </w:rPr>
        <w:t xml:space="preserve">ნავიგაციის პანელში „ვალდებულებები“ ველის არჩევისას ეკრანზე გამოდის კონტრაქტებისა და მიღება-ჩაბარების აქტების გვერდებზე დარეგისტრირებული ვალდებულებების საძიებო ფილტრები: </w:t>
      </w:r>
      <w:r w:rsidR="00B25E7B">
        <w:rPr>
          <w:rFonts w:ascii="Sylfaen" w:hAnsi="Sylfaen"/>
          <w:sz w:val="24"/>
          <w:szCs w:val="24"/>
          <w:lang w:val="ka-GE"/>
        </w:rPr>
        <w:t>ვალდებულების  ნომერი, ხელშეკრულების ნომერი, რეესტრის ნომერი, რეგისტრაციის პერიოდი, ვალდებულებების სტატუსი (უარყოფილია ხაზინის მიერ, საწყისი შეყვანა, გაუკმებული, გადაგზავნილი ხაზინაში ან რეგისტრირებულია ხაზინის მიერ), სტატუსი ხაზინაში (გაუქმებული, წაშლილი, დასადასტურებელი, დამტკიცებული ხაზინაში, გადაგზავნილი ხაზინაში ან უცნობი სტატუსი), პროვაიდერი (</w:t>
      </w:r>
      <w:r w:rsidR="00B25E7B" w:rsidRPr="00B25E7B">
        <w:rPr>
          <w:rFonts w:ascii="Sylfaen" w:hAnsi="Sylfaen"/>
          <w:sz w:val="24"/>
          <w:szCs w:val="24"/>
          <w:lang w:val="ka-GE"/>
        </w:rPr>
        <w:t xml:space="preserve">„შერჩევა“ -  </w:t>
      </w:r>
      <w:r w:rsidR="00B25E7B">
        <w:rPr>
          <w:noProof/>
        </w:rPr>
        <w:drawing>
          <wp:inline distT="0" distB="0" distL="0" distR="0" wp14:anchorId="58C00D69" wp14:editId="5ACF68E8">
            <wp:extent cx="314325" cy="2762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14325" cy="276225"/>
                    </a:xfrm>
                    <a:prstGeom prst="rect">
                      <a:avLst/>
                    </a:prstGeom>
                  </pic:spPr>
                </pic:pic>
              </a:graphicData>
            </a:graphic>
          </wp:inline>
        </w:drawing>
      </w:r>
      <w:r w:rsidR="00B25E7B" w:rsidRPr="00B25E7B">
        <w:rPr>
          <w:rFonts w:ascii="Sylfaen" w:hAnsi="Sylfaen"/>
          <w:sz w:val="24"/>
          <w:szCs w:val="24"/>
          <w:lang w:val="ka-GE"/>
        </w:rPr>
        <w:t xml:space="preserve"> ღილაკით იხსნება დამატებითი ფანჯარა, სადაც მომხმარებელი საძიებო ველში უთითებს ორგანიზაციის საიდენტიფიკაციო </w:t>
      </w:r>
      <w:r w:rsidR="00B25E7B" w:rsidRPr="00B25E7B">
        <w:rPr>
          <w:rFonts w:ascii="Sylfaen" w:hAnsi="Sylfaen"/>
          <w:sz w:val="24"/>
          <w:szCs w:val="24"/>
          <w:lang w:val="ka-GE"/>
        </w:rPr>
        <w:lastRenderedPageBreak/>
        <w:t>ნომერს ან დასახელებას - საკმარისია ერთი ასოს ან ციფრიც ჩაწერა. „ძებნა“ ღილაკის გამოყენებით, ჩამოშლილი სიიდან სასურველი დაწესებულების (ფილიალის) მონიშვნით და „არჩევა“ ღილაკზე დაჭერით პროვაიდერი დაემატება საძიებო ფილტრის ველს. იხ. ნახ. 21</w:t>
      </w:r>
      <w:r w:rsidR="00B25E7B">
        <w:rPr>
          <w:rFonts w:ascii="Sylfaen" w:hAnsi="Sylfaen"/>
          <w:sz w:val="24"/>
          <w:szCs w:val="24"/>
          <w:lang w:val="ka-GE"/>
        </w:rPr>
        <w:t>) და კომპონენტი/ქვეკომპონენტი (</w:t>
      </w:r>
      <w:r w:rsidR="00FC6E22" w:rsidRPr="00FC6E22">
        <w:rPr>
          <w:rFonts w:ascii="Sylfaen" w:hAnsi="Sylfaen"/>
          <w:sz w:val="24"/>
          <w:szCs w:val="24"/>
          <w:lang w:val="ka-GE"/>
        </w:rPr>
        <w:t>არჩევის პრინციპი იგივეა როგორც ეს პროვაიდერის არჩევისას ხდება).</w:t>
      </w:r>
    </w:p>
    <w:p w:rsidR="00782FB6" w:rsidRPr="00782FB6" w:rsidRDefault="00782FB6" w:rsidP="00782FB6">
      <w:pPr>
        <w:spacing w:line="360" w:lineRule="auto"/>
        <w:jc w:val="center"/>
        <w:rPr>
          <w:rFonts w:ascii="Sylfaen" w:hAnsi="Sylfaen"/>
          <w:szCs w:val="24"/>
          <w:lang w:val="ka-GE"/>
        </w:rPr>
      </w:pPr>
      <w:r w:rsidRPr="00782FB6">
        <w:rPr>
          <w:rFonts w:ascii="Sylfaen" w:hAnsi="Sylfaen"/>
          <w:szCs w:val="24"/>
          <w:lang w:val="ka-GE"/>
        </w:rPr>
        <w:t>ნახატი 21</w:t>
      </w:r>
    </w:p>
    <w:p w:rsidR="00782FB6" w:rsidRDefault="00782FB6" w:rsidP="00782FB6">
      <w:pPr>
        <w:spacing w:line="360" w:lineRule="auto"/>
        <w:jc w:val="center"/>
        <w:rPr>
          <w:rFonts w:ascii="Sylfaen" w:hAnsi="Sylfaen"/>
          <w:sz w:val="24"/>
          <w:szCs w:val="24"/>
          <w:lang w:val="ka-GE"/>
        </w:rPr>
      </w:pPr>
      <w:r>
        <w:rPr>
          <w:noProof/>
        </w:rPr>
        <w:drawing>
          <wp:inline distT="0" distB="0" distL="0" distR="0" wp14:anchorId="241BAA36" wp14:editId="243CC06B">
            <wp:extent cx="5943600" cy="153225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1532255"/>
                    </a:xfrm>
                    <a:prstGeom prst="rect">
                      <a:avLst/>
                    </a:prstGeom>
                  </pic:spPr>
                </pic:pic>
              </a:graphicData>
            </a:graphic>
          </wp:inline>
        </w:drawing>
      </w:r>
    </w:p>
    <w:p w:rsidR="00782FB6" w:rsidRDefault="00782FB6" w:rsidP="006038A9">
      <w:pPr>
        <w:spacing w:line="360" w:lineRule="auto"/>
        <w:jc w:val="both"/>
        <w:rPr>
          <w:rFonts w:ascii="Sylfaen" w:hAnsi="Sylfaen"/>
          <w:sz w:val="24"/>
          <w:szCs w:val="24"/>
          <w:lang w:val="ka-GE"/>
        </w:rPr>
      </w:pPr>
    </w:p>
    <w:p w:rsidR="00E37EA6" w:rsidRDefault="00E37EA6" w:rsidP="006038A9">
      <w:pPr>
        <w:spacing w:line="360" w:lineRule="auto"/>
        <w:jc w:val="both"/>
        <w:rPr>
          <w:rFonts w:ascii="Sylfaen" w:hAnsi="Sylfaen"/>
          <w:sz w:val="24"/>
          <w:szCs w:val="24"/>
          <w:lang w:val="ka-GE"/>
        </w:rPr>
      </w:pPr>
      <w:r>
        <w:rPr>
          <w:rFonts w:ascii="Sylfaen" w:hAnsi="Sylfaen"/>
          <w:sz w:val="24"/>
          <w:szCs w:val="24"/>
          <w:lang w:val="ka-GE"/>
        </w:rPr>
        <w:t xml:space="preserve">„ძებნა“ ღილაკზე დაჭერით ეკრანზე </w:t>
      </w:r>
      <w:r w:rsidR="00EB521B">
        <w:rPr>
          <w:rFonts w:ascii="Sylfaen" w:hAnsi="Sylfaen"/>
          <w:sz w:val="24"/>
          <w:szCs w:val="24"/>
          <w:lang w:val="ka-GE"/>
        </w:rPr>
        <w:t>გამოდის</w:t>
      </w:r>
      <w:r>
        <w:rPr>
          <w:rFonts w:ascii="Sylfaen" w:hAnsi="Sylfaen"/>
          <w:sz w:val="24"/>
          <w:szCs w:val="24"/>
          <w:lang w:val="ka-GE"/>
        </w:rPr>
        <w:t xml:space="preserve"> სისტემაში დარეგისტრირებული ვალდებულებების სია ცხრილის სახით (ნახ. 36).</w:t>
      </w:r>
    </w:p>
    <w:p w:rsidR="00782FB6" w:rsidRDefault="00782FB6" w:rsidP="006038A9">
      <w:pPr>
        <w:spacing w:line="360" w:lineRule="auto"/>
        <w:jc w:val="both"/>
        <w:rPr>
          <w:rFonts w:ascii="Sylfaen" w:hAnsi="Sylfaen"/>
          <w:sz w:val="24"/>
          <w:szCs w:val="24"/>
          <w:lang w:val="ka-GE"/>
        </w:rPr>
      </w:pPr>
    </w:p>
    <w:p w:rsidR="00E37EA6" w:rsidRDefault="00E37EA6" w:rsidP="006038A9">
      <w:pPr>
        <w:spacing w:line="360" w:lineRule="auto"/>
        <w:jc w:val="both"/>
        <w:rPr>
          <w:rFonts w:ascii="Sylfaen" w:hAnsi="Sylfaen"/>
          <w:sz w:val="24"/>
          <w:szCs w:val="24"/>
          <w:lang w:val="ka-GE"/>
        </w:rPr>
      </w:pPr>
    </w:p>
    <w:p w:rsidR="00E37EA6" w:rsidRPr="00322061" w:rsidRDefault="00E37EA6" w:rsidP="00E37EA6">
      <w:pPr>
        <w:spacing w:line="360" w:lineRule="auto"/>
        <w:jc w:val="center"/>
        <w:rPr>
          <w:rFonts w:ascii="Sylfaen" w:hAnsi="Sylfaen"/>
          <w:i/>
          <w:color w:val="FF0000"/>
          <w:szCs w:val="24"/>
          <w:lang w:val="ka-GE"/>
        </w:rPr>
      </w:pPr>
      <w:r w:rsidRPr="00E37EA6">
        <w:rPr>
          <w:rFonts w:ascii="Sylfaen" w:hAnsi="Sylfaen"/>
          <w:szCs w:val="24"/>
          <w:lang w:val="ka-GE"/>
        </w:rPr>
        <w:t>ნახატი 36</w:t>
      </w:r>
      <w:r w:rsidR="00322061">
        <w:rPr>
          <w:rFonts w:ascii="Sylfaen" w:hAnsi="Sylfaen"/>
          <w:szCs w:val="24"/>
          <w:lang w:val="ka-GE"/>
        </w:rPr>
        <w:t xml:space="preserve"> </w:t>
      </w:r>
      <w:r w:rsidR="00322061" w:rsidRPr="00322061">
        <w:rPr>
          <w:rFonts w:ascii="Sylfaen" w:hAnsi="Sylfaen"/>
          <w:i/>
          <w:color w:val="FF0000"/>
          <w:szCs w:val="24"/>
          <w:lang w:val="ka-GE"/>
        </w:rPr>
        <w:t>გამოსაცვლელია იმიტ სადაც რედაქტირება და საგადასახადო მოტხოვნის დამატება ჩანს</w:t>
      </w:r>
    </w:p>
    <w:p w:rsidR="00E37EA6" w:rsidRDefault="00E37EA6" w:rsidP="006038A9">
      <w:pPr>
        <w:spacing w:line="360" w:lineRule="auto"/>
        <w:jc w:val="both"/>
        <w:rPr>
          <w:rFonts w:ascii="Sylfaen" w:hAnsi="Sylfaen"/>
          <w:sz w:val="24"/>
          <w:szCs w:val="24"/>
          <w:lang w:val="ka-GE"/>
        </w:rPr>
      </w:pPr>
      <w:r>
        <w:rPr>
          <w:noProof/>
        </w:rPr>
        <w:drawing>
          <wp:inline distT="0" distB="0" distL="0" distR="0" wp14:anchorId="490CB698" wp14:editId="07C5C3A2">
            <wp:extent cx="5943600" cy="76263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762635"/>
                    </a:xfrm>
                    <a:prstGeom prst="rect">
                      <a:avLst/>
                    </a:prstGeom>
                  </pic:spPr>
                </pic:pic>
              </a:graphicData>
            </a:graphic>
          </wp:inline>
        </w:drawing>
      </w:r>
    </w:p>
    <w:p w:rsidR="00782FB6" w:rsidRDefault="00782FB6" w:rsidP="00782FB6">
      <w:pPr>
        <w:spacing w:line="360" w:lineRule="auto"/>
        <w:jc w:val="both"/>
        <w:rPr>
          <w:rFonts w:ascii="Sylfaen" w:hAnsi="Sylfaen"/>
          <w:sz w:val="24"/>
          <w:szCs w:val="24"/>
          <w:lang w:val="ka-GE"/>
        </w:rPr>
      </w:pPr>
      <w:r>
        <w:rPr>
          <w:rFonts w:ascii="Sylfaen" w:hAnsi="Sylfaen"/>
          <w:sz w:val="24"/>
          <w:szCs w:val="24"/>
          <w:lang w:val="ka-GE"/>
        </w:rPr>
        <w:t xml:space="preserve">ღილაკი </w:t>
      </w:r>
      <w:r>
        <w:rPr>
          <w:noProof/>
        </w:rPr>
        <w:drawing>
          <wp:inline distT="0" distB="0" distL="0" distR="0" wp14:anchorId="598EC8A0" wp14:editId="55B382DB">
            <wp:extent cx="962025" cy="3238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962025" cy="323850"/>
                    </a:xfrm>
                    <a:prstGeom prst="rect">
                      <a:avLst/>
                    </a:prstGeom>
                  </pic:spPr>
                </pic:pic>
              </a:graphicData>
            </a:graphic>
          </wp:inline>
        </w:drawing>
      </w:r>
      <w:r>
        <w:rPr>
          <w:rFonts w:ascii="Sylfaen" w:hAnsi="Sylfaen"/>
          <w:sz w:val="24"/>
          <w:szCs w:val="24"/>
          <w:lang w:val="ka-GE"/>
        </w:rPr>
        <w:t xml:space="preserve">  საშუალებით კი შესაძლებელია მოძიებული ინფორმაციის ექსელ ფორმატში გადატანა (ნახ. 21).</w:t>
      </w:r>
    </w:p>
    <w:p w:rsidR="00782FB6" w:rsidRDefault="00782FB6" w:rsidP="00782FB6">
      <w:pPr>
        <w:spacing w:line="360" w:lineRule="auto"/>
        <w:jc w:val="both"/>
        <w:rPr>
          <w:rFonts w:ascii="Sylfaen" w:hAnsi="Sylfaen"/>
          <w:sz w:val="24"/>
          <w:szCs w:val="24"/>
          <w:lang w:val="ka-GE"/>
        </w:rPr>
      </w:pPr>
    </w:p>
    <w:p w:rsidR="00017509" w:rsidRDefault="00EB521B" w:rsidP="006038A9">
      <w:pPr>
        <w:spacing w:line="360" w:lineRule="auto"/>
        <w:jc w:val="both"/>
        <w:rPr>
          <w:rFonts w:ascii="Sylfaen" w:hAnsi="Sylfaen"/>
          <w:sz w:val="24"/>
          <w:szCs w:val="24"/>
          <w:lang w:val="ka-GE"/>
        </w:rPr>
      </w:pPr>
      <w:r>
        <w:rPr>
          <w:rFonts w:ascii="Sylfaen" w:hAnsi="Sylfaen"/>
          <w:sz w:val="24"/>
          <w:szCs w:val="24"/>
          <w:lang w:val="ka-GE"/>
        </w:rPr>
        <w:t>ფილტრების ქვემოთ მოცემულია საინფორმაციო სივრცე, რომელის შეიცავს გვიჩვენებს ინფორმაციას მოძიებული ვალდებულებების ჯამური თანხისა და აუთვისებელი თანხების ჯამის შესახებ (ნახ. 37).</w:t>
      </w:r>
    </w:p>
    <w:p w:rsidR="00EB521B" w:rsidRDefault="00EB521B" w:rsidP="006038A9">
      <w:pPr>
        <w:spacing w:line="360" w:lineRule="auto"/>
        <w:jc w:val="both"/>
        <w:rPr>
          <w:rFonts w:ascii="Sylfaen" w:hAnsi="Sylfaen"/>
          <w:sz w:val="24"/>
          <w:szCs w:val="24"/>
          <w:lang w:val="ka-GE"/>
        </w:rPr>
      </w:pPr>
    </w:p>
    <w:p w:rsidR="00782FB6" w:rsidRDefault="00782FB6" w:rsidP="006038A9">
      <w:pPr>
        <w:spacing w:line="360" w:lineRule="auto"/>
        <w:jc w:val="both"/>
        <w:rPr>
          <w:rFonts w:ascii="Sylfaen" w:hAnsi="Sylfaen"/>
          <w:sz w:val="24"/>
          <w:szCs w:val="24"/>
          <w:lang w:val="ka-GE"/>
        </w:rPr>
      </w:pPr>
    </w:p>
    <w:p w:rsidR="00EB521B" w:rsidRPr="00EB521B" w:rsidRDefault="00EB521B" w:rsidP="00EB521B">
      <w:pPr>
        <w:spacing w:line="360" w:lineRule="auto"/>
        <w:jc w:val="center"/>
        <w:rPr>
          <w:rFonts w:ascii="Sylfaen" w:hAnsi="Sylfaen"/>
          <w:szCs w:val="24"/>
          <w:lang w:val="ka-GE"/>
        </w:rPr>
      </w:pPr>
      <w:r w:rsidRPr="00EB521B">
        <w:rPr>
          <w:rFonts w:ascii="Sylfaen" w:hAnsi="Sylfaen"/>
          <w:szCs w:val="24"/>
          <w:lang w:val="ka-GE"/>
        </w:rPr>
        <w:t>ნახატი 37</w:t>
      </w:r>
    </w:p>
    <w:p w:rsidR="00EB521B" w:rsidRDefault="00EB521B" w:rsidP="00EB521B">
      <w:pPr>
        <w:spacing w:line="360" w:lineRule="auto"/>
        <w:jc w:val="center"/>
        <w:rPr>
          <w:rFonts w:ascii="Sylfaen" w:hAnsi="Sylfaen"/>
          <w:sz w:val="24"/>
          <w:szCs w:val="24"/>
          <w:lang w:val="ka-GE"/>
        </w:rPr>
      </w:pPr>
      <w:r>
        <w:rPr>
          <w:noProof/>
        </w:rPr>
        <w:drawing>
          <wp:inline distT="0" distB="0" distL="0" distR="0" wp14:anchorId="3BB77FE3" wp14:editId="09B1ECC7">
            <wp:extent cx="1866900" cy="8382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66900" cy="838200"/>
                    </a:xfrm>
                    <a:prstGeom prst="rect">
                      <a:avLst/>
                    </a:prstGeom>
                  </pic:spPr>
                </pic:pic>
              </a:graphicData>
            </a:graphic>
          </wp:inline>
        </w:drawing>
      </w:r>
    </w:p>
    <w:p w:rsidR="005937CC" w:rsidRDefault="005937CC" w:rsidP="00EB521B">
      <w:pPr>
        <w:spacing w:line="360" w:lineRule="auto"/>
        <w:jc w:val="center"/>
        <w:rPr>
          <w:rFonts w:ascii="Sylfaen" w:hAnsi="Sylfaen"/>
          <w:sz w:val="24"/>
          <w:szCs w:val="24"/>
          <w:lang w:val="ka-GE"/>
        </w:rPr>
      </w:pPr>
    </w:p>
    <w:p w:rsidR="00322061" w:rsidRDefault="00322061" w:rsidP="006038A9">
      <w:pPr>
        <w:spacing w:line="360" w:lineRule="auto"/>
        <w:jc w:val="both"/>
        <w:rPr>
          <w:rFonts w:ascii="Sylfaen" w:hAnsi="Sylfaen"/>
          <w:sz w:val="24"/>
          <w:szCs w:val="24"/>
          <w:lang w:val="ka-GE"/>
        </w:rPr>
      </w:pPr>
      <w:r w:rsidRPr="00782FB6">
        <w:rPr>
          <w:rFonts w:ascii="Sylfaen" w:hAnsi="Sylfaen"/>
          <w:sz w:val="24"/>
          <w:szCs w:val="24"/>
          <w:highlight w:val="yellow"/>
          <w:lang w:val="ka-GE"/>
        </w:rPr>
        <w:t xml:space="preserve">უნდა აღინიშნოს, რომ კონრეტული ხელშეკრულებისა </w:t>
      </w:r>
      <w:r w:rsidR="00356C91">
        <w:rPr>
          <w:rFonts w:ascii="Sylfaen" w:hAnsi="Sylfaen"/>
          <w:sz w:val="24"/>
          <w:szCs w:val="24"/>
          <w:highlight w:val="yellow"/>
          <w:lang w:val="ka-GE"/>
        </w:rPr>
        <w:t>(თუ )</w:t>
      </w:r>
      <w:r w:rsidRPr="00782FB6">
        <w:rPr>
          <w:rFonts w:ascii="Sylfaen" w:hAnsi="Sylfaen"/>
          <w:sz w:val="24"/>
          <w:szCs w:val="24"/>
          <w:highlight w:val="yellow"/>
          <w:lang w:val="ka-GE"/>
        </w:rPr>
        <w:t xml:space="preserve">თუ მიღება/ჩაბარების აქტის საფუძველზე ვალდებულების აღების/რეგისტრაციის შემდეგ, სავალდებულოა სახელმწიფო ხაზინას გადაეგზავნოს საგადასახადო მოთხოვნა, რომელიც კონკრეტული ვალდებულიების ფარგლებში გარკვეული თანხის გადარიცხვის მოთხოვნას გულისხმობს. საგადასახადო მოთხოვნაში </w:t>
      </w:r>
      <w:r w:rsidR="008376BE" w:rsidRPr="00782FB6">
        <w:rPr>
          <w:rFonts w:ascii="Sylfaen" w:hAnsi="Sylfaen"/>
          <w:sz w:val="24"/>
          <w:szCs w:val="24"/>
          <w:highlight w:val="yellow"/>
          <w:lang w:val="ka-GE"/>
        </w:rPr>
        <w:t>მი</w:t>
      </w:r>
      <w:r w:rsidRPr="00782FB6">
        <w:rPr>
          <w:rFonts w:ascii="Sylfaen" w:hAnsi="Sylfaen"/>
          <w:sz w:val="24"/>
          <w:szCs w:val="24"/>
          <w:highlight w:val="yellow"/>
          <w:lang w:val="ka-GE"/>
        </w:rPr>
        <w:t xml:space="preserve">თითებელი თანხა არ უნდა აღემატებოდეს ვალდებულებით გათვალისწინებულ თანხას, თუმცა შეიძლება იყოს ვალდებულებაში მითითებულ თანხაზე ნაკლები. შესაძლებელია ერთი ვალდებულების ფარგლებში მომხმმარებელმა დაამატოს რამოდენიმე საგადასახადო მოთხოვნა, რომელიც ჯამში არ უნდა </w:t>
      </w:r>
      <w:r w:rsidR="008376BE" w:rsidRPr="008376BE">
        <w:rPr>
          <w:rFonts w:ascii="Sylfaen" w:hAnsi="Sylfaen"/>
          <w:sz w:val="24"/>
          <w:szCs w:val="24"/>
          <w:highlight w:val="yellow"/>
          <w:lang w:val="ka-GE"/>
        </w:rPr>
        <w:t xml:space="preserve">აჭარბებდეს იმ ვალდებულებაში მითითებულ თანხას რა ვალდებულების ფარგლებშიდაც </w:t>
      </w:r>
      <w:r w:rsidR="003B59A8">
        <w:rPr>
          <w:rFonts w:ascii="Sylfaen" w:hAnsi="Sylfaen"/>
          <w:sz w:val="24"/>
          <w:szCs w:val="24"/>
          <w:highlight w:val="yellow"/>
          <w:lang w:val="ka-GE"/>
        </w:rPr>
        <w:t>დარეგისტრირდნენ</w:t>
      </w:r>
      <w:r w:rsidR="008376BE" w:rsidRPr="008376BE">
        <w:rPr>
          <w:rFonts w:ascii="Sylfaen" w:hAnsi="Sylfaen"/>
          <w:sz w:val="24"/>
          <w:szCs w:val="24"/>
          <w:highlight w:val="yellow"/>
          <w:lang w:val="ka-GE"/>
        </w:rPr>
        <w:t xml:space="preserve"> ისინი.</w:t>
      </w:r>
    </w:p>
    <w:p w:rsidR="008376BE" w:rsidRDefault="008376BE" w:rsidP="006038A9">
      <w:pPr>
        <w:spacing w:line="360" w:lineRule="auto"/>
        <w:jc w:val="both"/>
        <w:rPr>
          <w:rFonts w:ascii="Sylfaen" w:hAnsi="Sylfaen"/>
          <w:sz w:val="24"/>
          <w:szCs w:val="24"/>
          <w:lang w:val="ka-GE"/>
        </w:rPr>
      </w:pPr>
    </w:p>
    <w:p w:rsidR="008376BE" w:rsidRDefault="00EB521B" w:rsidP="006038A9">
      <w:pPr>
        <w:spacing w:line="360" w:lineRule="auto"/>
        <w:jc w:val="both"/>
        <w:rPr>
          <w:rFonts w:ascii="Sylfaen" w:hAnsi="Sylfaen"/>
          <w:sz w:val="24"/>
          <w:szCs w:val="24"/>
          <w:lang w:val="ka-GE"/>
        </w:rPr>
      </w:pPr>
      <w:r>
        <w:rPr>
          <w:rFonts w:ascii="Sylfaen" w:hAnsi="Sylfaen"/>
          <w:sz w:val="24"/>
          <w:szCs w:val="24"/>
          <w:lang w:val="ka-GE"/>
        </w:rPr>
        <w:t xml:space="preserve">სიაში გამოტანილი ვალდებულებების გასწვრის </w:t>
      </w:r>
      <w:r w:rsidR="00322061">
        <w:rPr>
          <w:rFonts w:ascii="Sylfaen" w:hAnsi="Sylfaen"/>
          <w:sz w:val="24"/>
          <w:szCs w:val="24"/>
          <w:lang w:val="ka-GE"/>
        </w:rPr>
        <w:t xml:space="preserve">„საგადასახადო მოთხოვნის </w:t>
      </w:r>
      <w:r w:rsidR="00E97763">
        <w:rPr>
          <w:rFonts w:ascii="Sylfaen" w:hAnsi="Sylfaen"/>
          <w:sz w:val="24"/>
          <w:szCs w:val="24"/>
          <w:lang w:val="ka-GE"/>
        </w:rPr>
        <w:t>რეგისტრაცია</w:t>
      </w:r>
      <w:r w:rsidR="00322061">
        <w:rPr>
          <w:rFonts w:ascii="Sylfaen" w:hAnsi="Sylfaen"/>
          <w:sz w:val="24"/>
          <w:szCs w:val="24"/>
          <w:lang w:val="ka-GE"/>
        </w:rPr>
        <w:t xml:space="preserve">“ </w:t>
      </w:r>
      <w:r w:rsidR="00322061" w:rsidRPr="00E97763">
        <w:rPr>
          <w:rFonts w:ascii="Sylfaen" w:hAnsi="Sylfaen"/>
          <w:sz w:val="24"/>
          <w:szCs w:val="24"/>
          <w:lang w:val="ka-GE"/>
        </w:rPr>
        <w:t xml:space="preserve">ღილაკით </w:t>
      </w:r>
      <w:r w:rsidR="00E97763" w:rsidRPr="00E97763">
        <w:rPr>
          <w:rFonts w:ascii="Sylfaen" w:hAnsi="Sylfaen"/>
          <w:sz w:val="24"/>
          <w:szCs w:val="24"/>
          <w:lang w:val="ka-GE"/>
        </w:rPr>
        <w:t>(</w:t>
      </w:r>
      <w:r w:rsidR="00E97763" w:rsidRPr="00E97763">
        <w:rPr>
          <w:noProof/>
        </w:rPr>
        <w:drawing>
          <wp:inline distT="0" distB="0" distL="0" distR="0" wp14:anchorId="55329483" wp14:editId="1078517D">
            <wp:extent cx="304800" cy="2762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04800" cy="276225"/>
                    </a:xfrm>
                    <a:prstGeom prst="rect">
                      <a:avLst/>
                    </a:prstGeom>
                  </pic:spPr>
                </pic:pic>
              </a:graphicData>
            </a:graphic>
          </wp:inline>
        </w:drawing>
      </w:r>
      <w:r w:rsidR="00322061" w:rsidRPr="00E97763">
        <w:rPr>
          <w:rFonts w:ascii="Sylfaen" w:hAnsi="Sylfaen"/>
          <w:sz w:val="24"/>
          <w:szCs w:val="24"/>
          <w:lang w:val="ka-GE"/>
        </w:rPr>
        <w:t xml:space="preserve">) </w:t>
      </w:r>
      <w:r w:rsidR="008376BE" w:rsidRPr="00E97763">
        <w:rPr>
          <w:rFonts w:ascii="Sylfaen" w:hAnsi="Sylfaen"/>
          <w:sz w:val="24"/>
          <w:szCs w:val="24"/>
          <w:lang w:val="ka-GE"/>
        </w:rPr>
        <w:t>ეკრანზე</w:t>
      </w:r>
      <w:r w:rsidR="008376BE">
        <w:rPr>
          <w:rFonts w:ascii="Sylfaen" w:hAnsi="Sylfaen"/>
          <w:sz w:val="24"/>
          <w:szCs w:val="24"/>
          <w:lang w:val="ka-GE"/>
        </w:rPr>
        <w:t xml:space="preserve"> გამოდის </w:t>
      </w:r>
      <w:r w:rsidR="00E97763">
        <w:rPr>
          <w:rFonts w:ascii="Sylfaen" w:hAnsi="Sylfaen"/>
          <w:sz w:val="24"/>
          <w:szCs w:val="24"/>
          <w:lang w:val="ka-GE"/>
        </w:rPr>
        <w:t xml:space="preserve">საგადასახადო მოთხოვნების რეგისტრაციის გვერდი სადაც მომხმარებელმა უნდა </w:t>
      </w:r>
      <w:r w:rsidR="008376BE">
        <w:rPr>
          <w:rFonts w:ascii="Sylfaen" w:hAnsi="Sylfaen"/>
          <w:sz w:val="24"/>
          <w:szCs w:val="24"/>
          <w:lang w:val="ka-GE"/>
        </w:rPr>
        <w:t>შ</w:t>
      </w:r>
      <w:r w:rsidR="00E97763">
        <w:rPr>
          <w:rFonts w:ascii="Sylfaen" w:hAnsi="Sylfaen"/>
          <w:sz w:val="24"/>
          <w:szCs w:val="24"/>
          <w:lang w:val="ka-GE"/>
        </w:rPr>
        <w:t xml:space="preserve">ეავსოს შემდეგი </w:t>
      </w:r>
      <w:r w:rsidR="008376BE">
        <w:rPr>
          <w:rFonts w:ascii="Sylfaen" w:hAnsi="Sylfaen"/>
          <w:sz w:val="24"/>
          <w:szCs w:val="24"/>
          <w:lang w:val="ka-GE"/>
        </w:rPr>
        <w:t>ველები (ნახ. 40):</w:t>
      </w:r>
    </w:p>
    <w:p w:rsidR="004226A1" w:rsidRDefault="004226A1" w:rsidP="006038A9">
      <w:pPr>
        <w:spacing w:line="360" w:lineRule="auto"/>
        <w:jc w:val="both"/>
        <w:rPr>
          <w:rFonts w:ascii="Sylfaen" w:hAnsi="Sylfaen"/>
          <w:sz w:val="24"/>
          <w:szCs w:val="24"/>
          <w:lang w:val="ka-GE"/>
        </w:rPr>
      </w:pPr>
    </w:p>
    <w:p w:rsidR="008376BE" w:rsidRPr="00E97763" w:rsidRDefault="008376BE" w:rsidP="00E97763">
      <w:pPr>
        <w:spacing w:line="360" w:lineRule="auto"/>
        <w:jc w:val="center"/>
        <w:rPr>
          <w:rFonts w:ascii="Sylfaen" w:hAnsi="Sylfaen"/>
          <w:szCs w:val="24"/>
          <w:lang w:val="ka-GE"/>
        </w:rPr>
      </w:pPr>
      <w:r w:rsidRPr="00E97763">
        <w:rPr>
          <w:rFonts w:ascii="Sylfaen" w:hAnsi="Sylfaen"/>
          <w:szCs w:val="24"/>
          <w:lang w:val="ka-GE"/>
        </w:rPr>
        <w:t>ნახატი 40</w:t>
      </w:r>
    </w:p>
    <w:p w:rsidR="008376BE" w:rsidRDefault="00E97763" w:rsidP="006038A9">
      <w:pPr>
        <w:spacing w:line="360" w:lineRule="auto"/>
        <w:jc w:val="both"/>
        <w:rPr>
          <w:rFonts w:ascii="Sylfaen" w:hAnsi="Sylfaen"/>
          <w:sz w:val="24"/>
          <w:szCs w:val="24"/>
          <w:lang w:val="ka-GE"/>
        </w:rPr>
      </w:pPr>
      <w:r>
        <w:rPr>
          <w:noProof/>
        </w:rPr>
        <w:lastRenderedPageBreak/>
        <w:drawing>
          <wp:inline distT="0" distB="0" distL="0" distR="0" wp14:anchorId="5B509201" wp14:editId="6D72BCFF">
            <wp:extent cx="5943600" cy="31527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3152775"/>
                    </a:xfrm>
                    <a:prstGeom prst="rect">
                      <a:avLst/>
                    </a:prstGeom>
                  </pic:spPr>
                </pic:pic>
              </a:graphicData>
            </a:graphic>
          </wp:inline>
        </w:drawing>
      </w:r>
    </w:p>
    <w:p w:rsidR="00322061" w:rsidRDefault="00E97763" w:rsidP="00E97763">
      <w:pPr>
        <w:pStyle w:val="ListParagraph"/>
        <w:numPr>
          <w:ilvl w:val="0"/>
          <w:numId w:val="13"/>
        </w:numPr>
        <w:spacing w:line="360" w:lineRule="auto"/>
        <w:jc w:val="both"/>
        <w:rPr>
          <w:rFonts w:ascii="Sylfaen" w:hAnsi="Sylfaen"/>
          <w:sz w:val="24"/>
          <w:szCs w:val="24"/>
          <w:lang w:val="ka-GE"/>
        </w:rPr>
      </w:pPr>
      <w:r w:rsidRPr="00E97763">
        <w:rPr>
          <w:rFonts w:ascii="Sylfaen" w:hAnsi="Sylfaen"/>
          <w:sz w:val="24"/>
          <w:szCs w:val="24"/>
          <w:highlight w:val="yellow"/>
          <w:lang w:val="ka-GE"/>
        </w:rPr>
        <w:t>საგადასახადო მოთხოვნის ნომერი ()</w:t>
      </w:r>
    </w:p>
    <w:p w:rsidR="00E97763" w:rsidRPr="00E97763" w:rsidRDefault="00E97763" w:rsidP="00E97763">
      <w:pPr>
        <w:pStyle w:val="ListParagraph"/>
        <w:numPr>
          <w:ilvl w:val="0"/>
          <w:numId w:val="13"/>
        </w:numPr>
        <w:spacing w:line="360" w:lineRule="auto"/>
        <w:jc w:val="both"/>
        <w:rPr>
          <w:rFonts w:ascii="Sylfaen" w:hAnsi="Sylfaen"/>
          <w:sz w:val="24"/>
          <w:szCs w:val="24"/>
          <w:highlight w:val="yellow"/>
          <w:lang w:val="ka-GE"/>
        </w:rPr>
      </w:pPr>
      <w:r w:rsidRPr="00E97763">
        <w:rPr>
          <w:rFonts w:ascii="Sylfaen" w:hAnsi="Sylfaen"/>
          <w:sz w:val="24"/>
          <w:szCs w:val="24"/>
          <w:highlight w:val="yellow"/>
          <w:lang w:val="ka-GE"/>
        </w:rPr>
        <w:t>სტატუსი</w:t>
      </w:r>
    </w:p>
    <w:p w:rsidR="00E97763" w:rsidRDefault="00E97763" w:rsidP="00E97763">
      <w:pPr>
        <w:pStyle w:val="ListParagraph"/>
        <w:numPr>
          <w:ilvl w:val="0"/>
          <w:numId w:val="13"/>
        </w:numPr>
        <w:spacing w:line="360" w:lineRule="auto"/>
        <w:jc w:val="both"/>
        <w:rPr>
          <w:rFonts w:ascii="Sylfaen" w:hAnsi="Sylfaen"/>
          <w:sz w:val="24"/>
          <w:szCs w:val="24"/>
          <w:highlight w:val="yellow"/>
          <w:lang w:val="ka-GE"/>
        </w:rPr>
      </w:pPr>
      <w:r w:rsidRPr="00E97763">
        <w:rPr>
          <w:rFonts w:ascii="Sylfaen" w:hAnsi="Sylfaen"/>
          <w:sz w:val="24"/>
          <w:szCs w:val="24"/>
          <w:highlight w:val="yellow"/>
          <w:lang w:val="ka-GE"/>
        </w:rPr>
        <w:t>გადახდის დანიშნულება (ჩამ</w:t>
      </w:r>
      <w:r>
        <w:rPr>
          <w:rFonts w:ascii="Sylfaen" w:hAnsi="Sylfaen"/>
          <w:sz w:val="24"/>
          <w:szCs w:val="24"/>
          <w:highlight w:val="yellow"/>
          <w:lang w:val="ka-GE"/>
        </w:rPr>
        <w:t>ო</w:t>
      </w:r>
      <w:r w:rsidRPr="00E97763">
        <w:rPr>
          <w:rFonts w:ascii="Sylfaen" w:hAnsi="Sylfaen"/>
          <w:sz w:val="24"/>
          <w:szCs w:val="24"/>
          <w:highlight w:val="yellow"/>
          <w:lang w:val="ka-GE"/>
        </w:rPr>
        <w:t>საშლელი მენიუდან არცევის პრინციპით)</w:t>
      </w:r>
    </w:p>
    <w:p w:rsidR="00E97763" w:rsidRDefault="00E97763" w:rsidP="00E97763">
      <w:pPr>
        <w:pStyle w:val="ListParagraph"/>
        <w:numPr>
          <w:ilvl w:val="0"/>
          <w:numId w:val="13"/>
        </w:numPr>
        <w:spacing w:line="360" w:lineRule="auto"/>
        <w:jc w:val="both"/>
        <w:rPr>
          <w:rFonts w:ascii="Sylfaen" w:hAnsi="Sylfaen"/>
          <w:sz w:val="24"/>
          <w:szCs w:val="24"/>
          <w:highlight w:val="yellow"/>
          <w:lang w:val="ka-GE"/>
        </w:rPr>
      </w:pPr>
      <w:r>
        <w:rPr>
          <w:rFonts w:ascii="Sylfaen" w:hAnsi="Sylfaen"/>
          <w:sz w:val="24"/>
          <w:szCs w:val="24"/>
          <w:highlight w:val="yellow"/>
          <w:lang w:val="ka-GE"/>
        </w:rPr>
        <w:t>მოთხოვნის საფუძველი (.....ტექსტურად)</w:t>
      </w:r>
    </w:p>
    <w:p w:rsidR="00E97763" w:rsidRDefault="00E97763" w:rsidP="00E97763">
      <w:pPr>
        <w:pStyle w:val="ListParagraph"/>
        <w:numPr>
          <w:ilvl w:val="0"/>
          <w:numId w:val="13"/>
        </w:numPr>
        <w:spacing w:line="360" w:lineRule="auto"/>
        <w:jc w:val="both"/>
        <w:rPr>
          <w:rFonts w:ascii="Sylfaen" w:hAnsi="Sylfaen"/>
          <w:sz w:val="24"/>
          <w:szCs w:val="24"/>
          <w:highlight w:val="yellow"/>
          <w:lang w:val="ka-GE"/>
        </w:rPr>
      </w:pPr>
      <w:r>
        <w:rPr>
          <w:rFonts w:ascii="Sylfaen" w:hAnsi="Sylfaen"/>
          <w:sz w:val="24"/>
          <w:szCs w:val="24"/>
          <w:highlight w:val="yellow"/>
          <w:lang w:val="ka-GE"/>
        </w:rPr>
        <w:t>შენიშვნა (....ტექსტურად)</w:t>
      </w:r>
    </w:p>
    <w:p w:rsidR="00E97763" w:rsidRDefault="00E97763" w:rsidP="00E97763">
      <w:pPr>
        <w:spacing w:line="360" w:lineRule="auto"/>
        <w:ind w:left="427"/>
        <w:jc w:val="both"/>
        <w:rPr>
          <w:rFonts w:ascii="Sylfaen" w:hAnsi="Sylfaen"/>
          <w:sz w:val="24"/>
          <w:szCs w:val="24"/>
          <w:highlight w:val="yellow"/>
          <w:lang w:val="ka-GE"/>
        </w:rPr>
      </w:pPr>
    </w:p>
    <w:p w:rsidR="00E97763" w:rsidRDefault="00E97763" w:rsidP="00E97763">
      <w:pPr>
        <w:spacing w:line="360" w:lineRule="auto"/>
        <w:jc w:val="both"/>
        <w:rPr>
          <w:rFonts w:ascii="Sylfaen" w:hAnsi="Sylfaen"/>
          <w:sz w:val="24"/>
          <w:szCs w:val="24"/>
          <w:lang w:val="ka-GE"/>
        </w:rPr>
      </w:pPr>
      <w:r w:rsidRPr="00E97763">
        <w:rPr>
          <w:rFonts w:ascii="Sylfaen" w:hAnsi="Sylfaen"/>
          <w:sz w:val="24"/>
          <w:szCs w:val="24"/>
          <w:lang w:val="ka-GE"/>
        </w:rPr>
        <w:t xml:space="preserve">რაც შეეხება </w:t>
      </w:r>
      <w:r>
        <w:rPr>
          <w:rFonts w:ascii="Sylfaen" w:hAnsi="Sylfaen"/>
          <w:sz w:val="24"/>
          <w:szCs w:val="24"/>
          <w:lang w:val="ka-GE"/>
        </w:rPr>
        <w:t xml:space="preserve">ვალდებულების ნომერს, მიღება-ჩაბარების ნომერს, სახაზინო კოდს, </w:t>
      </w:r>
      <w:r w:rsidRPr="00404597">
        <w:rPr>
          <w:rFonts w:ascii="Sylfaen" w:hAnsi="Sylfaen"/>
          <w:sz w:val="24"/>
          <w:szCs w:val="24"/>
          <w:lang w:val="ka-GE"/>
        </w:rPr>
        <w:t>ს</w:t>
      </w:r>
      <w:r w:rsidR="00404597" w:rsidRPr="00404597">
        <w:rPr>
          <w:rFonts w:ascii="Sylfaen" w:hAnsi="Sylfaen"/>
          <w:sz w:val="24"/>
          <w:szCs w:val="24"/>
          <w:lang w:val="ka-GE"/>
        </w:rPr>
        <w:t>ა</w:t>
      </w:r>
      <w:r w:rsidR="00404597">
        <w:rPr>
          <w:rFonts w:ascii="Sylfaen" w:hAnsi="Sylfaen"/>
          <w:sz w:val="24"/>
          <w:szCs w:val="24"/>
          <w:lang w:val="ka-GE"/>
        </w:rPr>
        <w:t>გადახდო მოთხოვნის</w:t>
      </w:r>
      <w:r>
        <w:rPr>
          <w:rFonts w:ascii="Sylfaen" w:hAnsi="Sylfaen"/>
          <w:sz w:val="24"/>
          <w:szCs w:val="24"/>
          <w:lang w:val="ka-GE"/>
        </w:rPr>
        <w:t xml:space="preserve"> თანხასა და საბანკო ატრიბუტებს სისტემის მიერ ივსება ავტომატურად.</w:t>
      </w:r>
    </w:p>
    <w:p w:rsidR="00E97763" w:rsidRDefault="00E97763" w:rsidP="00E97763">
      <w:pPr>
        <w:spacing w:line="360" w:lineRule="auto"/>
        <w:jc w:val="both"/>
        <w:rPr>
          <w:rFonts w:ascii="Sylfaen" w:hAnsi="Sylfaen"/>
          <w:sz w:val="24"/>
          <w:szCs w:val="24"/>
          <w:lang w:val="ka-GE"/>
        </w:rPr>
      </w:pPr>
    </w:p>
    <w:p w:rsidR="00E97763" w:rsidRPr="00E97763" w:rsidRDefault="00E97763" w:rsidP="00E97763">
      <w:pPr>
        <w:spacing w:line="360" w:lineRule="auto"/>
        <w:jc w:val="both"/>
        <w:rPr>
          <w:rFonts w:ascii="Sylfaen" w:hAnsi="Sylfaen"/>
          <w:sz w:val="24"/>
          <w:szCs w:val="24"/>
          <w:lang w:val="ka-GE"/>
        </w:rPr>
      </w:pPr>
      <w:r>
        <w:rPr>
          <w:rFonts w:ascii="Sylfaen" w:hAnsi="Sylfaen"/>
          <w:sz w:val="24"/>
          <w:szCs w:val="24"/>
          <w:lang w:val="ka-GE"/>
        </w:rPr>
        <w:t xml:space="preserve">„შენახვა“ ღილაკით </w:t>
      </w:r>
      <w:r w:rsidR="009D410C">
        <w:rPr>
          <w:rFonts w:ascii="Sylfaen" w:hAnsi="Sylfaen"/>
          <w:sz w:val="24"/>
          <w:szCs w:val="24"/>
          <w:lang w:val="ka-GE"/>
        </w:rPr>
        <w:t>საგადახ</w:t>
      </w:r>
      <w:r>
        <w:rPr>
          <w:rFonts w:ascii="Sylfaen" w:hAnsi="Sylfaen"/>
          <w:sz w:val="24"/>
          <w:szCs w:val="24"/>
          <w:lang w:val="ka-GE"/>
        </w:rPr>
        <w:t>დო მოთხოვნა დარეგისტრირდება სისტემაში</w:t>
      </w:r>
      <w:r w:rsidR="004226A1">
        <w:rPr>
          <w:rFonts w:ascii="Sylfaen" w:hAnsi="Sylfaen"/>
          <w:sz w:val="24"/>
          <w:szCs w:val="24"/>
          <w:lang w:val="ka-GE"/>
        </w:rPr>
        <w:t xml:space="preserve"> (ნახ. 40)</w:t>
      </w:r>
      <w:r>
        <w:rPr>
          <w:rFonts w:ascii="Sylfaen" w:hAnsi="Sylfaen"/>
          <w:sz w:val="24"/>
          <w:szCs w:val="24"/>
          <w:lang w:val="ka-GE"/>
        </w:rPr>
        <w:t xml:space="preserve"> და დარეგისტრირებული მოთხოვნის ხილვა </w:t>
      </w:r>
      <w:r w:rsidRPr="004226A1">
        <w:rPr>
          <w:rFonts w:ascii="Sylfaen" w:hAnsi="Sylfaen"/>
          <w:sz w:val="24"/>
          <w:szCs w:val="24"/>
          <w:highlight w:val="yellow"/>
          <w:lang w:val="ka-GE"/>
        </w:rPr>
        <w:t xml:space="preserve">შესაძლებელი იქნება ნავიგაციის პანელში არსებული ველი „ხაზინა“-დან „საგადასახადო მოთხოვნები“ ველის </w:t>
      </w:r>
      <w:r w:rsidR="009D410C">
        <w:rPr>
          <w:rFonts w:ascii="Sylfaen" w:hAnsi="Sylfaen"/>
          <w:sz w:val="24"/>
          <w:szCs w:val="24"/>
          <w:highlight w:val="yellow"/>
          <w:lang w:val="ka-GE"/>
        </w:rPr>
        <w:t>არჩ</w:t>
      </w:r>
      <w:r w:rsidRPr="004226A1">
        <w:rPr>
          <w:rFonts w:ascii="Sylfaen" w:hAnsi="Sylfaen"/>
          <w:sz w:val="24"/>
          <w:szCs w:val="24"/>
          <w:highlight w:val="yellow"/>
          <w:lang w:val="ka-GE"/>
        </w:rPr>
        <w:t>ევით.</w:t>
      </w:r>
      <w:r>
        <w:rPr>
          <w:rFonts w:ascii="Sylfaen" w:hAnsi="Sylfaen"/>
          <w:sz w:val="24"/>
          <w:szCs w:val="24"/>
          <w:lang w:val="ka-GE"/>
        </w:rPr>
        <w:t xml:space="preserve">  </w:t>
      </w:r>
    </w:p>
    <w:p w:rsidR="004226A1" w:rsidRDefault="004226A1" w:rsidP="008376BE">
      <w:pPr>
        <w:spacing w:line="360" w:lineRule="auto"/>
        <w:jc w:val="both"/>
        <w:rPr>
          <w:rFonts w:ascii="Sylfaen" w:hAnsi="Sylfaen"/>
          <w:sz w:val="24"/>
          <w:szCs w:val="24"/>
          <w:lang w:val="ka-GE"/>
        </w:rPr>
      </w:pPr>
    </w:p>
    <w:p w:rsidR="00782FB6" w:rsidRDefault="00782FB6" w:rsidP="008376BE">
      <w:pPr>
        <w:spacing w:line="360" w:lineRule="auto"/>
        <w:jc w:val="both"/>
        <w:rPr>
          <w:rFonts w:ascii="Sylfaen" w:hAnsi="Sylfaen"/>
          <w:sz w:val="24"/>
          <w:szCs w:val="24"/>
          <w:lang w:val="ka-GE"/>
        </w:rPr>
      </w:pPr>
      <w:r w:rsidRPr="00782FB6">
        <w:rPr>
          <w:rFonts w:ascii="Sylfaen" w:hAnsi="Sylfaen"/>
          <w:sz w:val="24"/>
          <w:szCs w:val="24"/>
          <w:highlight w:val="lightGray"/>
          <w:lang w:val="ka-GE"/>
        </w:rPr>
        <w:t xml:space="preserve">დარეგისტრირებული </w:t>
      </w:r>
      <w:r w:rsidR="00A772D1">
        <w:rPr>
          <w:rFonts w:ascii="Sylfaen" w:hAnsi="Sylfaen"/>
          <w:sz w:val="24"/>
          <w:szCs w:val="24"/>
          <w:highlight w:val="lightGray"/>
          <w:lang w:val="ka-GE"/>
        </w:rPr>
        <w:t>საგადახ</w:t>
      </w:r>
      <w:r w:rsidRPr="00782FB6">
        <w:rPr>
          <w:rFonts w:ascii="Sylfaen" w:hAnsi="Sylfaen"/>
          <w:sz w:val="24"/>
          <w:szCs w:val="24"/>
          <w:highlight w:val="lightGray"/>
          <w:lang w:val="ka-GE"/>
        </w:rPr>
        <w:t xml:space="preserve">დო მოთხოვნების ხილვა შესაძლებელია პანელში არსებული  „საგადასახადო მოთხოვნები“ ველის არჩევით. </w:t>
      </w:r>
      <w:r w:rsidR="00A772D1">
        <w:rPr>
          <w:rFonts w:ascii="Sylfaen" w:hAnsi="Sylfaen"/>
          <w:sz w:val="24"/>
          <w:szCs w:val="24"/>
          <w:highlight w:val="lightGray"/>
          <w:lang w:val="ka-GE"/>
        </w:rPr>
        <w:t xml:space="preserve">ხოლო, </w:t>
      </w:r>
      <w:r w:rsidRPr="00782FB6">
        <w:rPr>
          <w:rFonts w:ascii="Sylfaen" w:hAnsi="Sylfaen"/>
          <w:sz w:val="24"/>
          <w:szCs w:val="24"/>
          <w:highlight w:val="lightGray"/>
          <w:lang w:val="ka-GE"/>
        </w:rPr>
        <w:t xml:space="preserve">პანელში არსებული </w:t>
      </w:r>
      <w:r w:rsidRPr="00782FB6">
        <w:rPr>
          <w:rFonts w:ascii="Sylfaen" w:hAnsi="Sylfaen"/>
          <w:sz w:val="24"/>
          <w:szCs w:val="24"/>
          <w:highlight w:val="lightGray"/>
          <w:lang w:val="ka-GE"/>
        </w:rPr>
        <w:lastRenderedPageBreak/>
        <w:t xml:space="preserve">ველი „ხაზინა“-დან „საგადასახადო მოთხოვნები“ ველის </w:t>
      </w:r>
      <w:r w:rsidRPr="00A772D1">
        <w:rPr>
          <w:rFonts w:ascii="Sylfaen" w:hAnsi="Sylfaen"/>
          <w:sz w:val="24"/>
          <w:szCs w:val="24"/>
          <w:highlight w:val="yellow"/>
          <w:lang w:val="ka-GE"/>
        </w:rPr>
        <w:t xml:space="preserve">არცევით </w:t>
      </w:r>
      <w:r w:rsidR="00A772D1" w:rsidRPr="00A772D1">
        <w:rPr>
          <w:rFonts w:ascii="Sylfaen" w:hAnsi="Sylfaen"/>
          <w:sz w:val="24"/>
          <w:szCs w:val="24"/>
          <w:highlight w:val="yellow"/>
          <w:lang w:val="ka-GE"/>
        </w:rPr>
        <w:t>კი შესაძლებელია ხაზინაში გადაგზავნილი მოთხოვნებიშ ნახვა.</w:t>
      </w:r>
    </w:p>
    <w:p w:rsidR="00A772D1" w:rsidRDefault="00A772D1" w:rsidP="008376BE">
      <w:pPr>
        <w:spacing w:line="360" w:lineRule="auto"/>
        <w:jc w:val="both"/>
        <w:rPr>
          <w:rFonts w:ascii="Sylfaen" w:hAnsi="Sylfaen"/>
          <w:sz w:val="24"/>
          <w:szCs w:val="24"/>
          <w:lang w:val="ka-GE"/>
        </w:rPr>
      </w:pPr>
    </w:p>
    <w:p w:rsidR="00EB521B" w:rsidRPr="008376BE" w:rsidRDefault="00EB521B" w:rsidP="008376BE">
      <w:pPr>
        <w:spacing w:line="360" w:lineRule="auto"/>
        <w:jc w:val="both"/>
        <w:rPr>
          <w:rFonts w:ascii="Sylfaen" w:hAnsi="Sylfaen"/>
          <w:sz w:val="24"/>
          <w:szCs w:val="24"/>
          <w:lang w:val="ka-GE"/>
        </w:rPr>
      </w:pPr>
      <w:r>
        <w:rPr>
          <w:rFonts w:ascii="Sylfaen" w:hAnsi="Sylfaen"/>
          <w:sz w:val="24"/>
          <w:szCs w:val="24"/>
          <w:lang w:val="ka-GE"/>
        </w:rPr>
        <w:t>„დათვალიერება“ ღილაკით (</w:t>
      </w:r>
      <w:r>
        <w:rPr>
          <w:noProof/>
        </w:rPr>
        <w:drawing>
          <wp:inline distT="0" distB="0" distL="0" distR="0" wp14:anchorId="338BC01C" wp14:editId="1355D17C">
            <wp:extent cx="285750" cy="2762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85750" cy="276225"/>
                    </a:xfrm>
                    <a:prstGeom prst="rect">
                      <a:avLst/>
                    </a:prstGeom>
                  </pic:spPr>
                </pic:pic>
              </a:graphicData>
            </a:graphic>
          </wp:inline>
        </w:drawing>
      </w:r>
      <w:r>
        <w:rPr>
          <w:rFonts w:ascii="Sylfaen" w:hAnsi="Sylfaen"/>
          <w:sz w:val="24"/>
          <w:szCs w:val="24"/>
          <w:lang w:val="ka-GE"/>
        </w:rPr>
        <w:t xml:space="preserve">) მომხმარებელს შეუძლია დეტალურად დაათვალიეროს </w:t>
      </w:r>
      <w:r w:rsidR="008376BE">
        <w:rPr>
          <w:rFonts w:ascii="Sylfaen" w:hAnsi="Sylfaen"/>
          <w:sz w:val="24"/>
          <w:szCs w:val="24"/>
          <w:lang w:val="ka-GE"/>
        </w:rPr>
        <w:t>შერჩეული</w:t>
      </w:r>
      <w:r>
        <w:rPr>
          <w:rFonts w:ascii="Sylfaen" w:hAnsi="Sylfaen"/>
          <w:sz w:val="24"/>
          <w:szCs w:val="24"/>
          <w:lang w:val="ka-GE"/>
        </w:rPr>
        <w:t xml:space="preserve"> ვალდებულებ</w:t>
      </w:r>
      <w:r w:rsidRPr="00EB521B">
        <w:rPr>
          <w:rFonts w:ascii="Sylfaen" w:hAnsi="Sylfaen"/>
          <w:sz w:val="24"/>
          <w:szCs w:val="24"/>
          <w:highlight w:val="yellow"/>
          <w:lang w:val="ka-GE"/>
        </w:rPr>
        <w:t>ა</w:t>
      </w:r>
      <w:r>
        <w:rPr>
          <w:rFonts w:ascii="Sylfaen" w:hAnsi="Sylfaen"/>
          <w:sz w:val="24"/>
          <w:szCs w:val="24"/>
          <w:lang w:val="ka-GE"/>
        </w:rPr>
        <w:t xml:space="preserve"> (ნახ. 39) და მასში არსებული ეკონომიკური მუხლი ასევე ღილაკით - </w:t>
      </w:r>
      <w:r>
        <w:rPr>
          <w:noProof/>
        </w:rPr>
        <w:drawing>
          <wp:inline distT="0" distB="0" distL="0" distR="0" wp14:anchorId="5E523752" wp14:editId="13212440">
            <wp:extent cx="333375" cy="2571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33375" cy="257175"/>
                    </a:xfrm>
                    <a:prstGeom prst="rect">
                      <a:avLst/>
                    </a:prstGeom>
                  </pic:spPr>
                </pic:pic>
              </a:graphicData>
            </a:graphic>
          </wp:inline>
        </w:drawing>
      </w:r>
      <w:r w:rsidR="008376BE">
        <w:rPr>
          <w:rFonts w:ascii="Sylfaen" w:hAnsi="Sylfaen"/>
          <w:sz w:val="24"/>
          <w:szCs w:val="24"/>
          <w:lang w:val="ka-GE"/>
        </w:rPr>
        <w:t xml:space="preserve"> (ნახ. 30)</w:t>
      </w:r>
    </w:p>
    <w:p w:rsidR="00EB521B" w:rsidRDefault="00EB521B" w:rsidP="00EB521B">
      <w:pPr>
        <w:spacing w:line="360" w:lineRule="auto"/>
        <w:jc w:val="center"/>
        <w:rPr>
          <w:rFonts w:ascii="Sylfaen" w:hAnsi="Sylfaen"/>
          <w:szCs w:val="24"/>
          <w:lang w:val="ka-GE"/>
        </w:rPr>
      </w:pPr>
      <w:r w:rsidRPr="00EB521B">
        <w:rPr>
          <w:rFonts w:ascii="Sylfaen" w:hAnsi="Sylfaen"/>
          <w:szCs w:val="24"/>
          <w:lang w:val="ka-GE"/>
        </w:rPr>
        <w:t>ნახატი 39</w:t>
      </w:r>
      <w:r w:rsidR="008376BE">
        <w:rPr>
          <w:noProof/>
        </w:rPr>
        <w:drawing>
          <wp:inline distT="0" distB="0" distL="0" distR="0" wp14:anchorId="3562C57F" wp14:editId="293F5934">
            <wp:extent cx="5943600" cy="202120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2021205"/>
                    </a:xfrm>
                    <a:prstGeom prst="rect">
                      <a:avLst/>
                    </a:prstGeom>
                  </pic:spPr>
                </pic:pic>
              </a:graphicData>
            </a:graphic>
          </wp:inline>
        </w:drawing>
      </w:r>
    </w:p>
    <w:p w:rsidR="008376BE" w:rsidRDefault="008376BE" w:rsidP="008376BE">
      <w:pPr>
        <w:spacing w:line="360" w:lineRule="auto"/>
        <w:rPr>
          <w:rFonts w:ascii="Sylfaen" w:hAnsi="Sylfaen"/>
          <w:szCs w:val="24"/>
          <w:lang w:val="ka-GE"/>
        </w:rPr>
      </w:pPr>
    </w:p>
    <w:p w:rsidR="008376BE" w:rsidRPr="00EB521B" w:rsidRDefault="008376BE" w:rsidP="00EB521B">
      <w:pPr>
        <w:spacing w:line="360" w:lineRule="auto"/>
        <w:jc w:val="center"/>
        <w:rPr>
          <w:rFonts w:ascii="Sylfaen" w:hAnsi="Sylfaen"/>
          <w:szCs w:val="24"/>
          <w:lang w:val="ka-GE"/>
        </w:rPr>
      </w:pPr>
      <w:r>
        <w:rPr>
          <w:rFonts w:ascii="Sylfaen" w:hAnsi="Sylfaen"/>
          <w:szCs w:val="24"/>
          <w:lang w:val="ka-GE"/>
        </w:rPr>
        <w:t>ნახატი 30</w:t>
      </w:r>
    </w:p>
    <w:p w:rsidR="00EB521B" w:rsidRDefault="008376BE" w:rsidP="008376BE">
      <w:pPr>
        <w:spacing w:line="360" w:lineRule="auto"/>
        <w:jc w:val="center"/>
        <w:rPr>
          <w:rFonts w:ascii="Sylfaen" w:hAnsi="Sylfaen"/>
          <w:sz w:val="24"/>
          <w:szCs w:val="24"/>
          <w:lang w:val="ka-GE"/>
        </w:rPr>
      </w:pPr>
      <w:r>
        <w:rPr>
          <w:noProof/>
        </w:rPr>
        <w:drawing>
          <wp:inline distT="0" distB="0" distL="0" distR="0" wp14:anchorId="32707C1B" wp14:editId="2055E55D">
            <wp:extent cx="3189767" cy="1251860"/>
            <wp:effectExtent l="0" t="0" r="0"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208551" cy="1259232"/>
                    </a:xfrm>
                    <a:prstGeom prst="rect">
                      <a:avLst/>
                    </a:prstGeom>
                  </pic:spPr>
                </pic:pic>
              </a:graphicData>
            </a:graphic>
          </wp:inline>
        </w:drawing>
      </w:r>
    </w:p>
    <w:p w:rsidR="005937CC" w:rsidRDefault="008376BE" w:rsidP="005937CC">
      <w:pPr>
        <w:spacing w:line="360" w:lineRule="auto"/>
        <w:rPr>
          <w:rFonts w:ascii="Sylfaen" w:hAnsi="Sylfaen"/>
          <w:szCs w:val="24"/>
          <w:lang w:val="ka-GE"/>
        </w:rPr>
      </w:pPr>
      <w:r>
        <w:rPr>
          <w:rFonts w:ascii="Sylfaen" w:hAnsi="Sylfaen"/>
          <w:sz w:val="24"/>
          <w:szCs w:val="24"/>
          <w:lang w:val="ka-GE"/>
        </w:rPr>
        <w:t xml:space="preserve">რედაქტირება ღილაკით - </w:t>
      </w:r>
      <w:r w:rsidR="005937CC">
        <w:rPr>
          <w:noProof/>
        </w:rPr>
        <w:drawing>
          <wp:inline distT="0" distB="0" distL="0" distR="0" wp14:anchorId="0A0ED09D" wp14:editId="7565D7EC">
            <wp:extent cx="333375" cy="2381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33375" cy="238125"/>
                    </a:xfrm>
                    <a:prstGeom prst="rect">
                      <a:avLst/>
                    </a:prstGeom>
                  </pic:spPr>
                </pic:pic>
              </a:graphicData>
            </a:graphic>
          </wp:inline>
        </w:drawing>
      </w:r>
      <w:r>
        <w:rPr>
          <w:rFonts w:ascii="Sylfaen" w:hAnsi="Sylfaen"/>
          <w:sz w:val="24"/>
          <w:szCs w:val="24"/>
          <w:lang w:val="ka-GE"/>
        </w:rPr>
        <w:t>მომხმარებელს შეუძლია შეცვალოს კონკრეტული ვალდებულების ველებში არსებული ინფორმაცია და მონაცემები შეყვანილი</w:t>
      </w:r>
      <w:r w:rsidR="005937CC">
        <w:rPr>
          <w:rFonts w:ascii="Sylfaen" w:hAnsi="Sylfaen"/>
          <w:sz w:val="24"/>
          <w:szCs w:val="24"/>
          <w:lang w:val="ka-GE"/>
        </w:rPr>
        <w:t xml:space="preserve"> ვალდებულების </w:t>
      </w:r>
      <w:r>
        <w:rPr>
          <w:rFonts w:ascii="Sylfaen" w:hAnsi="Sylfaen"/>
          <w:sz w:val="24"/>
          <w:szCs w:val="24"/>
          <w:lang w:val="ka-GE"/>
        </w:rPr>
        <w:t xml:space="preserve">დეტალებში (ნახ. 31, </w:t>
      </w:r>
      <w:r w:rsidR="00404597">
        <w:rPr>
          <w:rFonts w:ascii="Sylfaen" w:hAnsi="Sylfaen"/>
          <w:sz w:val="24"/>
          <w:szCs w:val="24"/>
          <w:lang w:val="ka-GE"/>
        </w:rPr>
        <w:t>ნ</w:t>
      </w:r>
      <w:r>
        <w:rPr>
          <w:rFonts w:ascii="Sylfaen" w:hAnsi="Sylfaen"/>
          <w:sz w:val="24"/>
          <w:szCs w:val="24"/>
          <w:lang w:val="ka-GE"/>
        </w:rPr>
        <w:t>ახ. 32).</w:t>
      </w:r>
      <w:r w:rsidR="005937CC" w:rsidRPr="005937CC">
        <w:rPr>
          <w:rFonts w:ascii="Sylfaen" w:hAnsi="Sylfaen" w:cs="Sylfaen"/>
        </w:rPr>
        <w:t xml:space="preserve"> </w:t>
      </w:r>
      <w:r w:rsidR="005937CC" w:rsidRPr="005937CC">
        <w:rPr>
          <w:rFonts w:ascii="Sylfaen" w:hAnsi="Sylfaen"/>
          <w:sz w:val="24"/>
          <w:szCs w:val="24"/>
          <w:lang w:val="ka-GE"/>
        </w:rPr>
        <w:t xml:space="preserve">აღნიშნული ღილაკის გამოყენებისას ეკრანზე გამოდის ვალდებულების რედაქტირების გვერდი სადაც მომხმარებელს შეუძლია ვალდებულებას </w:t>
      </w:r>
      <w:r w:rsidR="005937CC" w:rsidRPr="005937CC">
        <w:rPr>
          <w:rFonts w:ascii="Sylfaen" w:hAnsi="Sylfaen"/>
          <w:sz w:val="24"/>
          <w:szCs w:val="24"/>
          <w:highlight w:val="yellow"/>
          <w:lang w:val="ka-GE"/>
        </w:rPr>
        <w:t>შეუცვალოს სტატუსი (...)</w:t>
      </w:r>
      <w:r w:rsidR="005937CC" w:rsidRPr="005937CC">
        <w:rPr>
          <w:rFonts w:ascii="Sylfaen" w:hAnsi="Sylfaen"/>
          <w:sz w:val="24"/>
          <w:szCs w:val="24"/>
          <w:lang w:val="ka-GE"/>
        </w:rPr>
        <w:t xml:space="preserve"> და დაფიქსიროს დასაკორექტირებელი თანხა ღილაკით -  </w:t>
      </w:r>
      <w:r w:rsidR="005937CC">
        <w:rPr>
          <w:noProof/>
        </w:rPr>
        <w:drawing>
          <wp:inline distT="0" distB="0" distL="0" distR="0" wp14:anchorId="5F195E1C" wp14:editId="6B3C4F3B">
            <wp:extent cx="1419225" cy="3238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419225" cy="323850"/>
                    </a:xfrm>
                    <a:prstGeom prst="rect">
                      <a:avLst/>
                    </a:prstGeom>
                  </pic:spPr>
                </pic:pic>
              </a:graphicData>
            </a:graphic>
          </wp:inline>
        </w:drawing>
      </w:r>
      <w:r w:rsidR="005937CC" w:rsidRPr="005937CC">
        <w:rPr>
          <w:rFonts w:ascii="Sylfaen" w:hAnsi="Sylfaen"/>
          <w:sz w:val="24"/>
          <w:szCs w:val="24"/>
          <w:lang w:val="ka-GE"/>
        </w:rPr>
        <w:t xml:space="preserve">სადაც იგი დამატებით </w:t>
      </w:r>
      <w:r w:rsidR="005937CC" w:rsidRPr="005937CC">
        <w:rPr>
          <w:rFonts w:ascii="Sylfaen" w:hAnsi="Sylfaen"/>
          <w:sz w:val="24"/>
          <w:szCs w:val="24"/>
          <w:lang w:val="ka-GE"/>
        </w:rPr>
        <w:lastRenderedPageBreak/>
        <w:t xml:space="preserve">ეკრანზე გამოტანილ ფანჯარაში ავსებს „თანხის“ ველს </w:t>
      </w:r>
      <w:r w:rsidR="005937CC" w:rsidRPr="005937CC">
        <w:rPr>
          <w:rFonts w:ascii="Sylfaen" w:hAnsi="Sylfaen"/>
          <w:sz w:val="24"/>
          <w:szCs w:val="24"/>
          <w:highlight w:val="yellow"/>
          <w:lang w:val="ka-GE"/>
        </w:rPr>
        <w:t>(იწერება თანხა რამდენიც აკლდება აღებულ ვალდებულებას</w:t>
      </w:r>
      <w:r w:rsidR="005937CC" w:rsidRPr="005937CC">
        <w:rPr>
          <w:rFonts w:ascii="Sylfaen" w:hAnsi="Sylfaen"/>
          <w:sz w:val="24"/>
          <w:szCs w:val="24"/>
          <w:lang w:val="ka-GE"/>
        </w:rPr>
        <w:t>) და სიტყვიერად წერს დაკორექტირების მიზეზს</w:t>
      </w:r>
      <w:r w:rsidR="005937CC">
        <w:rPr>
          <w:rFonts w:ascii="Sylfaen" w:hAnsi="Sylfaen"/>
          <w:sz w:val="24"/>
          <w:szCs w:val="24"/>
          <w:lang w:val="ka-GE"/>
        </w:rPr>
        <w:t>.</w:t>
      </w:r>
    </w:p>
    <w:p w:rsidR="00404597" w:rsidRDefault="00404597" w:rsidP="005937CC">
      <w:pPr>
        <w:spacing w:line="360" w:lineRule="auto"/>
        <w:jc w:val="center"/>
        <w:rPr>
          <w:rFonts w:ascii="Sylfaen" w:hAnsi="Sylfaen"/>
          <w:szCs w:val="24"/>
          <w:lang w:val="ka-GE"/>
        </w:rPr>
      </w:pPr>
    </w:p>
    <w:p w:rsidR="005937CC" w:rsidRPr="005937CC" w:rsidRDefault="005937CC" w:rsidP="005937CC">
      <w:pPr>
        <w:spacing w:line="360" w:lineRule="auto"/>
        <w:jc w:val="center"/>
        <w:rPr>
          <w:rFonts w:ascii="Sylfaen" w:hAnsi="Sylfaen"/>
          <w:szCs w:val="24"/>
          <w:lang w:val="ka-GE"/>
        </w:rPr>
      </w:pPr>
      <w:r w:rsidRPr="005937CC">
        <w:rPr>
          <w:rFonts w:ascii="Sylfaen" w:hAnsi="Sylfaen"/>
          <w:szCs w:val="24"/>
          <w:lang w:val="ka-GE"/>
        </w:rPr>
        <w:t>ნახატი 31</w:t>
      </w:r>
    </w:p>
    <w:p w:rsidR="005937CC" w:rsidRDefault="005937CC" w:rsidP="005937CC">
      <w:pPr>
        <w:spacing w:line="360" w:lineRule="auto"/>
        <w:jc w:val="center"/>
        <w:rPr>
          <w:rFonts w:ascii="Sylfaen" w:hAnsi="Sylfaen"/>
          <w:sz w:val="24"/>
          <w:szCs w:val="24"/>
          <w:lang w:val="ka-GE"/>
        </w:rPr>
      </w:pPr>
      <w:r>
        <w:rPr>
          <w:noProof/>
        </w:rPr>
        <w:drawing>
          <wp:inline distT="0" distB="0" distL="0" distR="0" wp14:anchorId="517D8B16" wp14:editId="34DEDAE1">
            <wp:extent cx="5943600" cy="308864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3088640"/>
                    </a:xfrm>
                    <a:prstGeom prst="rect">
                      <a:avLst/>
                    </a:prstGeom>
                  </pic:spPr>
                </pic:pic>
              </a:graphicData>
            </a:graphic>
          </wp:inline>
        </w:drawing>
      </w:r>
    </w:p>
    <w:p w:rsidR="005937CC" w:rsidRPr="005937CC" w:rsidRDefault="005937CC" w:rsidP="005937CC">
      <w:pPr>
        <w:spacing w:line="360" w:lineRule="auto"/>
        <w:jc w:val="center"/>
        <w:rPr>
          <w:rFonts w:ascii="Sylfaen" w:hAnsi="Sylfaen"/>
          <w:szCs w:val="24"/>
          <w:lang w:val="ka-GE"/>
        </w:rPr>
      </w:pPr>
      <w:r w:rsidRPr="005937CC">
        <w:rPr>
          <w:rFonts w:ascii="Sylfaen" w:hAnsi="Sylfaen"/>
          <w:szCs w:val="24"/>
          <w:lang w:val="ka-GE"/>
        </w:rPr>
        <w:t>ნახატი</w:t>
      </w:r>
      <w:r w:rsidR="00404597">
        <w:rPr>
          <w:rFonts w:ascii="Sylfaen" w:hAnsi="Sylfaen"/>
          <w:szCs w:val="24"/>
          <w:lang w:val="ka-GE"/>
        </w:rPr>
        <w:t xml:space="preserve"> 32</w:t>
      </w:r>
    </w:p>
    <w:p w:rsidR="005937CC" w:rsidRPr="005937CC" w:rsidRDefault="005937CC" w:rsidP="008376BE">
      <w:pPr>
        <w:spacing w:line="360" w:lineRule="auto"/>
        <w:rPr>
          <w:rFonts w:ascii="Sylfaen" w:hAnsi="Sylfaen"/>
          <w:noProof/>
          <w:sz w:val="18"/>
          <w:lang w:val="ka-GE"/>
        </w:rPr>
      </w:pPr>
    </w:p>
    <w:p w:rsidR="005937CC" w:rsidRDefault="005937CC" w:rsidP="005937CC">
      <w:pPr>
        <w:spacing w:line="360" w:lineRule="auto"/>
        <w:jc w:val="center"/>
        <w:rPr>
          <w:rFonts w:ascii="Sylfaen" w:hAnsi="Sylfaen"/>
          <w:sz w:val="24"/>
          <w:szCs w:val="24"/>
          <w:lang w:val="ka-GE"/>
        </w:rPr>
      </w:pPr>
      <w:r>
        <w:rPr>
          <w:noProof/>
        </w:rPr>
        <w:drawing>
          <wp:inline distT="0" distB="0" distL="0" distR="0" wp14:anchorId="3C6F098D" wp14:editId="0ACE3F77">
            <wp:extent cx="3115340" cy="1694056"/>
            <wp:effectExtent l="0" t="0" r="0"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121492" cy="1697401"/>
                    </a:xfrm>
                    <a:prstGeom prst="rect">
                      <a:avLst/>
                    </a:prstGeom>
                  </pic:spPr>
                </pic:pic>
              </a:graphicData>
            </a:graphic>
          </wp:inline>
        </w:drawing>
      </w:r>
    </w:p>
    <w:p w:rsidR="00EA2BDC" w:rsidRPr="00EA2BDC" w:rsidRDefault="008376BE" w:rsidP="008376BE">
      <w:pPr>
        <w:spacing w:line="360" w:lineRule="auto"/>
        <w:rPr>
          <w:rFonts w:ascii="Sylfaen" w:hAnsi="Sylfaen"/>
          <w:i/>
          <w:color w:val="FF0000"/>
          <w:szCs w:val="24"/>
          <w:lang w:val="ka-GE"/>
        </w:rPr>
      </w:pPr>
      <w:r>
        <w:rPr>
          <w:rFonts w:ascii="Sylfaen" w:hAnsi="Sylfaen"/>
          <w:sz w:val="24"/>
          <w:szCs w:val="24"/>
          <w:lang w:val="ka-GE"/>
        </w:rPr>
        <w:t>ღილაკით „ვალდებულების დაზუსტება“ (</w:t>
      </w:r>
      <w:r>
        <w:rPr>
          <w:noProof/>
        </w:rPr>
        <w:drawing>
          <wp:inline distT="0" distB="0" distL="0" distR="0" wp14:anchorId="087EBF3F" wp14:editId="7DBC6D28">
            <wp:extent cx="352425" cy="2571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52425" cy="257175"/>
                    </a:xfrm>
                    <a:prstGeom prst="rect">
                      <a:avLst/>
                    </a:prstGeom>
                  </pic:spPr>
                </pic:pic>
              </a:graphicData>
            </a:graphic>
          </wp:inline>
        </w:drawing>
      </w:r>
      <w:r>
        <w:rPr>
          <w:rFonts w:ascii="Sylfaen" w:hAnsi="Sylfaen"/>
          <w:sz w:val="24"/>
          <w:szCs w:val="24"/>
          <w:lang w:val="ka-GE"/>
        </w:rPr>
        <w:t>)</w:t>
      </w:r>
      <w:r w:rsidR="004226A1">
        <w:rPr>
          <w:rFonts w:ascii="Sylfaen" w:hAnsi="Sylfaen"/>
          <w:sz w:val="24"/>
          <w:szCs w:val="24"/>
          <w:lang w:val="ka-GE"/>
        </w:rPr>
        <w:t xml:space="preserve"> </w:t>
      </w:r>
      <w:r w:rsidR="00ED227D">
        <w:rPr>
          <w:rFonts w:ascii="Sylfaen" w:hAnsi="Sylfaen"/>
          <w:sz w:val="24"/>
          <w:szCs w:val="24"/>
          <w:lang w:val="ka-GE"/>
        </w:rPr>
        <w:t xml:space="preserve">მომხმარებელს შეუძლია </w:t>
      </w:r>
      <w:r w:rsidR="00404597">
        <w:rPr>
          <w:rFonts w:ascii="Sylfaen" w:hAnsi="Sylfaen"/>
          <w:sz w:val="24"/>
          <w:szCs w:val="24"/>
          <w:lang w:val="ka-GE"/>
        </w:rPr>
        <w:t xml:space="preserve">ხაზინის მიერ უკვე </w:t>
      </w:r>
      <w:r w:rsidR="00404597" w:rsidRPr="00404597">
        <w:rPr>
          <w:rFonts w:ascii="Sylfaen" w:hAnsi="Sylfaen"/>
          <w:sz w:val="24"/>
          <w:szCs w:val="24"/>
          <w:highlight w:val="yellow"/>
          <w:lang w:val="ka-GE"/>
        </w:rPr>
        <w:t>დამტკიცებულ</w:t>
      </w:r>
      <w:r w:rsidR="00404597">
        <w:rPr>
          <w:rFonts w:ascii="Sylfaen" w:hAnsi="Sylfaen"/>
          <w:sz w:val="24"/>
          <w:szCs w:val="24"/>
          <w:lang w:val="ka-GE"/>
        </w:rPr>
        <w:t xml:space="preserve"> ვალდებულებაზე </w:t>
      </w:r>
      <w:r w:rsidR="00ED227D">
        <w:rPr>
          <w:rFonts w:ascii="Sylfaen" w:hAnsi="Sylfaen"/>
          <w:sz w:val="24"/>
          <w:szCs w:val="24"/>
          <w:lang w:val="ka-GE"/>
        </w:rPr>
        <w:t xml:space="preserve">აღებული </w:t>
      </w:r>
      <w:r w:rsidR="00ED227D" w:rsidRPr="00ED227D">
        <w:rPr>
          <w:rFonts w:ascii="Sylfaen" w:hAnsi="Sylfaen"/>
          <w:sz w:val="24"/>
          <w:szCs w:val="24"/>
          <w:highlight w:val="yellow"/>
          <w:lang w:val="ka-GE"/>
        </w:rPr>
        <w:t xml:space="preserve">ვალდებულებით გათვალისწინებულ თანხაში შეიტანოს კორექცია და მოაკლოს </w:t>
      </w:r>
      <w:r w:rsidR="00ED227D">
        <w:rPr>
          <w:rFonts w:ascii="Sylfaen" w:hAnsi="Sylfaen"/>
          <w:sz w:val="24"/>
          <w:szCs w:val="24"/>
          <w:highlight w:val="yellow"/>
          <w:lang w:val="ka-GE"/>
        </w:rPr>
        <w:t xml:space="preserve">ვალდებულებას </w:t>
      </w:r>
      <w:r w:rsidR="00ED227D" w:rsidRPr="00ED227D">
        <w:rPr>
          <w:rFonts w:ascii="Sylfaen" w:hAnsi="Sylfaen"/>
          <w:sz w:val="24"/>
          <w:szCs w:val="24"/>
          <w:highlight w:val="yellow"/>
          <w:lang w:val="ka-GE"/>
        </w:rPr>
        <w:t xml:space="preserve">იმ რაოდენობის თანხას რამდენის გამოყენებასაც </w:t>
      </w:r>
      <w:r w:rsidR="00ED227D">
        <w:rPr>
          <w:rFonts w:ascii="Sylfaen" w:hAnsi="Sylfaen"/>
          <w:sz w:val="24"/>
          <w:szCs w:val="24"/>
          <w:highlight w:val="yellow"/>
          <w:lang w:val="ka-GE"/>
        </w:rPr>
        <w:t>აღარ</w:t>
      </w:r>
      <w:r w:rsidR="00ED227D" w:rsidRPr="00ED227D">
        <w:rPr>
          <w:rFonts w:ascii="Sylfaen" w:hAnsi="Sylfaen"/>
          <w:sz w:val="24"/>
          <w:szCs w:val="24"/>
          <w:highlight w:val="yellow"/>
          <w:lang w:val="ka-GE"/>
        </w:rPr>
        <w:t xml:space="preserve"> გეგმავს.</w:t>
      </w:r>
      <w:r w:rsidR="00ED227D">
        <w:rPr>
          <w:rFonts w:ascii="Sylfaen" w:hAnsi="Sylfaen"/>
          <w:sz w:val="24"/>
          <w:szCs w:val="24"/>
          <w:lang w:val="ka-GE"/>
        </w:rPr>
        <w:t xml:space="preserve">  აღნიშნული ღილაკის </w:t>
      </w:r>
      <w:r w:rsidR="00404597">
        <w:rPr>
          <w:rFonts w:ascii="Sylfaen" w:hAnsi="Sylfaen"/>
          <w:sz w:val="24"/>
          <w:szCs w:val="24"/>
          <w:lang w:val="ka-GE"/>
        </w:rPr>
        <w:t xml:space="preserve">საშუალებით </w:t>
      </w:r>
      <w:r w:rsidR="00ED227D">
        <w:rPr>
          <w:rFonts w:ascii="Sylfaen" w:hAnsi="Sylfaen"/>
          <w:sz w:val="24"/>
          <w:szCs w:val="24"/>
          <w:lang w:val="ka-GE"/>
        </w:rPr>
        <w:t>ეკრანზე გამოდის</w:t>
      </w:r>
      <w:r w:rsidR="00EA2BDC">
        <w:rPr>
          <w:rFonts w:ascii="Sylfaen" w:hAnsi="Sylfaen"/>
          <w:sz w:val="24"/>
          <w:szCs w:val="24"/>
          <w:lang w:val="ka-GE"/>
        </w:rPr>
        <w:t xml:space="preserve"> ვალდებულების რედაქტირების გვერდი </w:t>
      </w:r>
      <w:r w:rsidR="00404597">
        <w:rPr>
          <w:rFonts w:ascii="Sylfaen" w:hAnsi="Sylfaen"/>
          <w:sz w:val="24"/>
          <w:szCs w:val="24"/>
          <w:lang w:val="ka-GE"/>
        </w:rPr>
        <w:t xml:space="preserve"> (ნახ. 31) </w:t>
      </w:r>
      <w:r w:rsidR="00EA2BDC">
        <w:rPr>
          <w:rFonts w:ascii="Sylfaen" w:hAnsi="Sylfaen"/>
          <w:sz w:val="24"/>
          <w:szCs w:val="24"/>
          <w:lang w:val="ka-GE"/>
        </w:rPr>
        <w:t xml:space="preserve">სადაც მომხმარებელს </w:t>
      </w:r>
      <w:r w:rsidR="00404597">
        <w:rPr>
          <w:rFonts w:ascii="Sylfaen" w:hAnsi="Sylfaen"/>
          <w:sz w:val="24"/>
          <w:szCs w:val="24"/>
          <w:lang w:val="ka-GE"/>
        </w:rPr>
        <w:t xml:space="preserve">ასევე </w:t>
      </w:r>
      <w:r w:rsidR="00EA2BDC" w:rsidRPr="00EA2BDC">
        <w:rPr>
          <w:rFonts w:ascii="Sylfaen" w:hAnsi="Sylfaen"/>
          <w:sz w:val="24"/>
          <w:szCs w:val="24"/>
          <w:highlight w:val="yellow"/>
          <w:lang w:val="ka-GE"/>
        </w:rPr>
        <w:t>შეუძლია ვალდებულებას შეუცვალოს სტატუსი (...)</w:t>
      </w:r>
      <w:r w:rsidR="00EA2BDC">
        <w:rPr>
          <w:rFonts w:ascii="Sylfaen" w:hAnsi="Sylfaen"/>
          <w:sz w:val="24"/>
          <w:szCs w:val="24"/>
          <w:lang w:val="ka-GE"/>
        </w:rPr>
        <w:t xml:space="preserve"> და დაფიქსიროს </w:t>
      </w:r>
      <w:r w:rsidR="00EA2BDC">
        <w:rPr>
          <w:rFonts w:ascii="Sylfaen" w:hAnsi="Sylfaen"/>
          <w:sz w:val="24"/>
          <w:szCs w:val="24"/>
          <w:lang w:val="ka-GE"/>
        </w:rPr>
        <w:lastRenderedPageBreak/>
        <w:t xml:space="preserve">დასაკორექტირებელი თანხა ღილაკით - </w:t>
      </w:r>
      <w:r w:rsidR="00EA2BDC">
        <w:rPr>
          <w:noProof/>
        </w:rPr>
        <w:drawing>
          <wp:inline distT="0" distB="0" distL="0" distR="0" wp14:anchorId="6745785F" wp14:editId="6F27AFEC">
            <wp:extent cx="1212112" cy="311218"/>
            <wp:effectExtent l="0" t="0" r="762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213597" cy="311599"/>
                    </a:xfrm>
                    <a:prstGeom prst="rect">
                      <a:avLst/>
                    </a:prstGeom>
                  </pic:spPr>
                </pic:pic>
              </a:graphicData>
            </a:graphic>
          </wp:inline>
        </w:drawing>
      </w:r>
      <w:r w:rsidR="00EA2BDC">
        <w:rPr>
          <w:rFonts w:ascii="Sylfaen" w:hAnsi="Sylfaen"/>
          <w:sz w:val="24"/>
          <w:szCs w:val="24"/>
          <w:lang w:val="ka-GE"/>
        </w:rPr>
        <w:t xml:space="preserve">სადაც იგი დამატებით ეკრანზე გამოტანილ ფანჯარაში ავსებს „თანხის“ ველს (იწერება თანხა რამდენიც აკლდება აღებულ ვალდებულებას) და სიტყვიერად წერს დაზუსტების/დაკორექტირების </w:t>
      </w:r>
      <w:r w:rsidR="005937CC">
        <w:rPr>
          <w:rFonts w:ascii="Sylfaen" w:hAnsi="Sylfaen"/>
          <w:sz w:val="24"/>
          <w:szCs w:val="24"/>
          <w:lang w:val="ka-GE"/>
        </w:rPr>
        <w:t>მიზეზს</w:t>
      </w:r>
      <w:r w:rsidR="00EA2BDC">
        <w:rPr>
          <w:rFonts w:ascii="Sylfaen" w:hAnsi="Sylfaen"/>
          <w:sz w:val="24"/>
          <w:szCs w:val="24"/>
          <w:lang w:val="ka-GE"/>
        </w:rPr>
        <w:t xml:space="preserve"> (ნახ</w:t>
      </w:r>
      <w:r w:rsidR="00404597">
        <w:rPr>
          <w:rFonts w:ascii="Sylfaen" w:hAnsi="Sylfaen"/>
          <w:sz w:val="24"/>
          <w:szCs w:val="24"/>
          <w:lang w:val="ka-GE"/>
        </w:rPr>
        <w:t>. 32</w:t>
      </w:r>
      <w:r w:rsidR="00EA2BDC">
        <w:rPr>
          <w:rFonts w:ascii="Sylfaen" w:hAnsi="Sylfaen"/>
          <w:sz w:val="24"/>
          <w:szCs w:val="24"/>
          <w:lang w:val="ka-GE"/>
        </w:rPr>
        <w:t xml:space="preserve">). რაც შეეხება ეკონომიკური მუხლის </w:t>
      </w:r>
      <w:r w:rsidR="00EA2BDC" w:rsidRPr="00EA2BDC">
        <w:rPr>
          <w:rFonts w:ascii="Sylfaen" w:hAnsi="Sylfaen"/>
          <w:sz w:val="24"/>
          <w:szCs w:val="24"/>
          <w:highlight w:val="yellow"/>
          <w:lang w:val="ka-GE"/>
        </w:rPr>
        <w:t>ველს ის სისტემის მიერ ივსება ავტომატურად.</w:t>
      </w:r>
      <w:r w:rsidR="00EA2BDC">
        <w:rPr>
          <w:rFonts w:ascii="Sylfaen" w:hAnsi="Sylfaen"/>
          <w:sz w:val="24"/>
          <w:szCs w:val="24"/>
          <w:lang w:val="ka-GE"/>
        </w:rPr>
        <w:t xml:space="preserve"> </w:t>
      </w:r>
      <w:r w:rsidR="00EA2BDC" w:rsidRPr="00EA2BDC">
        <w:rPr>
          <w:rFonts w:ascii="Sylfaen" w:hAnsi="Sylfaen"/>
          <w:i/>
          <w:color w:val="FF0000"/>
          <w:szCs w:val="24"/>
          <w:lang w:val="ka-GE"/>
        </w:rPr>
        <w:t xml:space="preserve">უკეთესი </w:t>
      </w:r>
      <w:r w:rsidR="004226A1">
        <w:rPr>
          <w:rFonts w:ascii="Sylfaen" w:hAnsi="Sylfaen"/>
          <w:i/>
          <w:color w:val="FF0000"/>
          <w:szCs w:val="24"/>
          <w:lang w:val="ka-GE"/>
        </w:rPr>
        <w:t>ვერ</w:t>
      </w:r>
      <w:r w:rsidR="00EA2BDC" w:rsidRPr="00EA2BDC">
        <w:rPr>
          <w:rFonts w:ascii="Sylfaen" w:hAnsi="Sylfaen"/>
          <w:i/>
          <w:color w:val="FF0000"/>
          <w:szCs w:val="24"/>
          <w:lang w:val="ka-GE"/>
        </w:rPr>
        <w:t>ს</w:t>
      </w:r>
      <w:r w:rsidR="00EA2BDC">
        <w:rPr>
          <w:rFonts w:ascii="Sylfaen" w:hAnsi="Sylfaen"/>
          <w:i/>
          <w:color w:val="FF0000"/>
          <w:szCs w:val="24"/>
          <w:lang w:val="ka-GE"/>
        </w:rPr>
        <w:t>ია</w:t>
      </w:r>
      <w:r w:rsidR="00EA2BDC" w:rsidRPr="00EA2BDC">
        <w:rPr>
          <w:rFonts w:ascii="Sylfaen" w:hAnsi="Sylfaen"/>
          <w:i/>
          <w:color w:val="FF0000"/>
          <w:szCs w:val="24"/>
          <w:lang w:val="ka-GE"/>
        </w:rPr>
        <w:t xml:space="preserve"> ჯობია, ან ვალდებულებიდან გადმოდის ან რ</w:t>
      </w:r>
      <w:r w:rsidR="00EA2BDC">
        <w:rPr>
          <w:rFonts w:ascii="Sylfaen" w:hAnsi="Sylfaen"/>
          <w:i/>
          <w:color w:val="FF0000"/>
          <w:szCs w:val="24"/>
          <w:lang w:val="ka-GE"/>
        </w:rPr>
        <w:t>ა</w:t>
      </w:r>
      <w:r w:rsidR="00EA2BDC" w:rsidRPr="00EA2BDC">
        <w:rPr>
          <w:rFonts w:ascii="Sylfaen" w:hAnsi="Sylfaen"/>
          <w:i/>
          <w:color w:val="FF0000"/>
          <w:szCs w:val="24"/>
          <w:lang w:val="ka-GE"/>
        </w:rPr>
        <w:t>მე ეგეთი</w:t>
      </w:r>
      <w:r w:rsidR="00EA2BDC">
        <w:rPr>
          <w:rFonts w:ascii="Sylfaen" w:hAnsi="Sylfaen"/>
          <w:i/>
          <w:color w:val="FF0000"/>
          <w:szCs w:val="24"/>
          <w:lang w:val="ka-GE"/>
        </w:rPr>
        <w:t>.</w:t>
      </w:r>
      <w:r w:rsidR="00404597">
        <w:rPr>
          <w:rFonts w:ascii="Sylfaen" w:hAnsi="Sylfaen"/>
          <w:i/>
          <w:color w:val="FF0000"/>
          <w:szCs w:val="24"/>
          <w:lang w:val="ka-GE"/>
        </w:rPr>
        <w:t xml:space="preserve"> </w:t>
      </w:r>
      <w:r w:rsidR="00EA2BDC">
        <w:rPr>
          <w:rFonts w:ascii="Sylfaen" w:hAnsi="Sylfaen"/>
          <w:i/>
          <w:color w:val="FF0000"/>
          <w:szCs w:val="24"/>
          <w:lang w:val="ka-GE"/>
        </w:rPr>
        <w:t xml:space="preserve"> </w:t>
      </w:r>
      <w:r w:rsidR="00EA2BDC" w:rsidRPr="00EA2BDC">
        <w:rPr>
          <w:rFonts w:ascii="Sylfaen" w:hAnsi="Sylfaen"/>
          <w:sz w:val="24"/>
          <w:szCs w:val="24"/>
          <w:lang w:val="ka-GE"/>
        </w:rPr>
        <w:t>„</w:t>
      </w:r>
      <w:r w:rsidR="00EA2BDC">
        <w:rPr>
          <w:rFonts w:ascii="Sylfaen" w:hAnsi="Sylfaen"/>
          <w:sz w:val="24"/>
          <w:szCs w:val="24"/>
          <w:lang w:val="ka-GE"/>
        </w:rPr>
        <w:t>შენახვა“ ღილაკით მონაცემები აისახება ვალდებულებაში და ცვლილებები გამოჩნდება ცხრილის სახით (ნახ</w:t>
      </w:r>
      <w:r w:rsidR="00404597">
        <w:rPr>
          <w:rFonts w:ascii="Sylfaen" w:hAnsi="Sylfaen"/>
          <w:sz w:val="24"/>
          <w:szCs w:val="24"/>
          <w:lang w:val="ka-GE"/>
        </w:rPr>
        <w:t>. 33</w:t>
      </w:r>
      <w:r w:rsidR="00EA2BDC">
        <w:rPr>
          <w:rFonts w:ascii="Sylfaen" w:hAnsi="Sylfaen"/>
          <w:sz w:val="24"/>
          <w:szCs w:val="24"/>
          <w:lang w:val="ka-GE"/>
        </w:rPr>
        <w:t>).</w:t>
      </w:r>
    </w:p>
    <w:p w:rsidR="008376BE" w:rsidRDefault="008376BE" w:rsidP="00404597">
      <w:pPr>
        <w:spacing w:line="360" w:lineRule="auto"/>
        <w:rPr>
          <w:rFonts w:ascii="Sylfaen" w:hAnsi="Sylfaen"/>
          <w:sz w:val="24"/>
          <w:szCs w:val="24"/>
          <w:lang w:val="ka-GE"/>
        </w:rPr>
      </w:pPr>
    </w:p>
    <w:p w:rsidR="00EA2BDC" w:rsidRDefault="00EA2BDC" w:rsidP="00EA2BDC">
      <w:pPr>
        <w:spacing w:line="360" w:lineRule="auto"/>
        <w:jc w:val="center"/>
        <w:rPr>
          <w:rFonts w:ascii="Sylfaen" w:hAnsi="Sylfaen"/>
          <w:i/>
          <w:color w:val="FF0000"/>
          <w:szCs w:val="24"/>
          <w:lang w:val="ka-GE"/>
        </w:rPr>
      </w:pPr>
      <w:r w:rsidRPr="00EA2BDC">
        <w:rPr>
          <w:rFonts w:ascii="Sylfaen" w:hAnsi="Sylfaen"/>
          <w:i/>
          <w:color w:val="FF0000"/>
          <w:szCs w:val="24"/>
          <w:lang w:val="ka-GE"/>
        </w:rPr>
        <w:t>ცხრილი სადაც რამოდენიმე კორექცია ჩანს</w:t>
      </w:r>
    </w:p>
    <w:p w:rsidR="00404597" w:rsidRPr="00EA2BDC" w:rsidRDefault="00404597" w:rsidP="00EA2BDC">
      <w:pPr>
        <w:spacing w:line="360" w:lineRule="auto"/>
        <w:jc w:val="center"/>
        <w:rPr>
          <w:rFonts w:ascii="Sylfaen" w:hAnsi="Sylfaen"/>
          <w:i/>
          <w:color w:val="FF0000"/>
          <w:szCs w:val="24"/>
          <w:lang w:val="ka-GE"/>
        </w:rPr>
      </w:pPr>
    </w:p>
    <w:p w:rsidR="00B46B21" w:rsidRDefault="00EA2BDC" w:rsidP="008376BE">
      <w:pPr>
        <w:spacing w:line="360" w:lineRule="auto"/>
        <w:rPr>
          <w:rFonts w:ascii="Sylfaen" w:hAnsi="Sylfaen"/>
          <w:sz w:val="24"/>
          <w:szCs w:val="24"/>
          <w:lang w:val="ka-GE"/>
        </w:rPr>
      </w:pPr>
      <w:r>
        <w:rPr>
          <w:rFonts w:ascii="Sylfaen" w:hAnsi="Sylfaen"/>
          <w:sz w:val="24"/>
          <w:szCs w:val="24"/>
          <w:lang w:val="ka-GE"/>
        </w:rPr>
        <w:t>ცხრილიდან შესაძლებელია დეტალების დათვალიერება და რედაქტირება (ნახ. 41).</w:t>
      </w:r>
    </w:p>
    <w:p w:rsidR="00B46B21" w:rsidRDefault="00B46B21" w:rsidP="008376BE">
      <w:pPr>
        <w:spacing w:line="360" w:lineRule="auto"/>
        <w:rPr>
          <w:rFonts w:ascii="Sylfaen" w:hAnsi="Sylfaen"/>
          <w:sz w:val="24"/>
          <w:szCs w:val="24"/>
          <w:lang w:val="ka-GE"/>
        </w:rPr>
      </w:pPr>
      <w:r w:rsidRPr="00E97763">
        <w:rPr>
          <w:rFonts w:ascii="Sylfaen" w:hAnsi="Sylfaen"/>
          <w:sz w:val="24"/>
          <w:szCs w:val="24"/>
          <w:highlight w:val="yellow"/>
          <w:lang w:val="ka-GE"/>
        </w:rPr>
        <w:t>გასათვალისწინებელია ის გარემოება, რომ როდესაც ვალდებულება</w:t>
      </w:r>
      <w:r w:rsidR="00ED227D" w:rsidRPr="00E97763">
        <w:rPr>
          <w:rFonts w:ascii="Sylfaen" w:hAnsi="Sylfaen"/>
          <w:sz w:val="24"/>
          <w:szCs w:val="24"/>
          <w:highlight w:val="yellow"/>
          <w:lang w:val="ka-GE"/>
        </w:rPr>
        <w:t>ში მითითებული თანხა არ არის სრულად ათვისებული</w:t>
      </w:r>
      <w:r w:rsidRPr="00E97763">
        <w:rPr>
          <w:rFonts w:ascii="Sylfaen" w:hAnsi="Sylfaen"/>
          <w:sz w:val="24"/>
          <w:szCs w:val="24"/>
          <w:highlight w:val="yellow"/>
          <w:lang w:val="ka-GE"/>
        </w:rPr>
        <w:t xml:space="preserve"> ვალდებულების გასწვრივ ჩანს „</w:t>
      </w:r>
      <w:r w:rsidR="00404597">
        <w:rPr>
          <w:rFonts w:ascii="Sylfaen" w:hAnsi="Sylfaen"/>
          <w:sz w:val="24"/>
          <w:szCs w:val="24"/>
          <w:highlight w:val="yellow"/>
          <w:lang w:val="ka-GE"/>
        </w:rPr>
        <w:t>საგადა</w:t>
      </w:r>
      <w:r w:rsidRPr="00E97763">
        <w:rPr>
          <w:rFonts w:ascii="Sylfaen" w:hAnsi="Sylfaen"/>
          <w:sz w:val="24"/>
          <w:szCs w:val="24"/>
          <w:highlight w:val="yellow"/>
          <w:lang w:val="ka-GE"/>
        </w:rPr>
        <w:t>ხადო მოთხოვნის“, „დათვალიერების“ და „რედაქტირების“ ღილაკები</w:t>
      </w:r>
      <w:r w:rsidR="00E97763" w:rsidRPr="00E97763">
        <w:rPr>
          <w:rFonts w:ascii="Sylfaen" w:hAnsi="Sylfaen"/>
          <w:sz w:val="24"/>
          <w:szCs w:val="24"/>
          <w:highlight w:val="yellow"/>
          <w:lang w:val="ka-GE"/>
        </w:rPr>
        <w:t>.</w:t>
      </w:r>
      <w:r w:rsidRPr="00E97763">
        <w:rPr>
          <w:rFonts w:ascii="Sylfaen" w:hAnsi="Sylfaen"/>
          <w:sz w:val="24"/>
          <w:szCs w:val="24"/>
          <w:highlight w:val="yellow"/>
          <w:lang w:val="ka-GE"/>
        </w:rPr>
        <w:t xml:space="preserve"> ხოლო თუ ვალდებულება გადაგზავნილია </w:t>
      </w:r>
      <w:r w:rsidR="00ED227D" w:rsidRPr="00E97763">
        <w:rPr>
          <w:rFonts w:ascii="Sylfaen" w:hAnsi="Sylfaen"/>
          <w:sz w:val="24"/>
          <w:szCs w:val="24"/>
          <w:highlight w:val="yellow"/>
          <w:lang w:val="ka-GE"/>
        </w:rPr>
        <w:t xml:space="preserve">ხაზინაში </w:t>
      </w:r>
      <w:r w:rsidR="004226A1">
        <w:rPr>
          <w:rFonts w:ascii="Sylfaen" w:hAnsi="Sylfaen"/>
          <w:sz w:val="24"/>
          <w:szCs w:val="24"/>
          <w:highlight w:val="yellow"/>
          <w:lang w:val="ka-GE"/>
        </w:rPr>
        <w:t xml:space="preserve">და ხაზინას დაამტკიცა იგი </w:t>
      </w:r>
      <w:r w:rsidRPr="00E97763">
        <w:rPr>
          <w:rFonts w:ascii="Sylfaen" w:hAnsi="Sylfaen"/>
          <w:sz w:val="24"/>
          <w:szCs w:val="24"/>
          <w:highlight w:val="yellow"/>
          <w:lang w:val="ka-GE"/>
        </w:rPr>
        <w:t xml:space="preserve">- მხოლოდ </w:t>
      </w:r>
      <w:r w:rsidR="004226A1">
        <w:rPr>
          <w:rFonts w:ascii="Sylfaen" w:hAnsi="Sylfaen"/>
          <w:sz w:val="24"/>
          <w:szCs w:val="24"/>
          <w:highlight w:val="yellow"/>
          <w:lang w:val="ka-GE"/>
        </w:rPr>
        <w:t>„</w:t>
      </w:r>
      <w:r w:rsidRPr="00E97763">
        <w:rPr>
          <w:rFonts w:ascii="Sylfaen" w:hAnsi="Sylfaen"/>
          <w:sz w:val="24"/>
          <w:szCs w:val="24"/>
          <w:highlight w:val="yellow"/>
          <w:lang w:val="ka-GE"/>
        </w:rPr>
        <w:t>დათვალიერების</w:t>
      </w:r>
      <w:r w:rsidR="004226A1">
        <w:rPr>
          <w:rFonts w:ascii="Sylfaen" w:hAnsi="Sylfaen"/>
          <w:sz w:val="24"/>
          <w:szCs w:val="24"/>
          <w:highlight w:val="yellow"/>
          <w:lang w:val="ka-GE"/>
        </w:rPr>
        <w:t>“</w:t>
      </w:r>
      <w:r w:rsidRPr="00E97763">
        <w:rPr>
          <w:rFonts w:ascii="Sylfaen" w:hAnsi="Sylfaen"/>
          <w:sz w:val="24"/>
          <w:szCs w:val="24"/>
          <w:highlight w:val="yellow"/>
          <w:lang w:val="ka-GE"/>
        </w:rPr>
        <w:t xml:space="preserve"> და </w:t>
      </w:r>
      <w:r w:rsidR="004226A1">
        <w:rPr>
          <w:rFonts w:ascii="Sylfaen" w:hAnsi="Sylfaen"/>
          <w:sz w:val="24"/>
          <w:szCs w:val="24"/>
          <w:highlight w:val="yellow"/>
          <w:lang w:val="ka-GE"/>
        </w:rPr>
        <w:t>„</w:t>
      </w:r>
      <w:r w:rsidRPr="00E97763">
        <w:rPr>
          <w:rFonts w:ascii="Sylfaen" w:hAnsi="Sylfaen"/>
          <w:sz w:val="24"/>
          <w:szCs w:val="24"/>
          <w:highlight w:val="yellow"/>
          <w:lang w:val="ka-GE"/>
        </w:rPr>
        <w:t>ვალდებულების დაზუსტების</w:t>
      </w:r>
      <w:r w:rsidR="004226A1">
        <w:rPr>
          <w:rFonts w:ascii="Sylfaen" w:hAnsi="Sylfaen"/>
          <w:sz w:val="24"/>
          <w:szCs w:val="24"/>
          <w:highlight w:val="yellow"/>
          <w:lang w:val="ka-GE"/>
        </w:rPr>
        <w:t>“</w:t>
      </w:r>
      <w:r w:rsidRPr="00E97763">
        <w:rPr>
          <w:rFonts w:ascii="Sylfaen" w:hAnsi="Sylfaen"/>
          <w:sz w:val="24"/>
          <w:szCs w:val="24"/>
          <w:highlight w:val="yellow"/>
          <w:lang w:val="ka-GE"/>
        </w:rPr>
        <w:t xml:space="preserve"> ღილაკები.</w:t>
      </w:r>
      <w:r>
        <w:rPr>
          <w:rFonts w:ascii="Sylfaen" w:hAnsi="Sylfaen"/>
          <w:sz w:val="24"/>
          <w:szCs w:val="24"/>
          <w:lang w:val="ka-GE"/>
        </w:rPr>
        <w:t xml:space="preserve"> </w:t>
      </w:r>
      <w:r w:rsidR="004226A1" w:rsidRPr="004226A1">
        <w:rPr>
          <w:rFonts w:ascii="Sylfaen" w:hAnsi="Sylfaen"/>
          <w:sz w:val="24"/>
          <w:szCs w:val="24"/>
          <w:highlight w:val="yellow"/>
          <w:lang w:val="ka-GE"/>
        </w:rPr>
        <w:t>თუ ხაზინას ვალდებულება არ აქვს დამტკიცებული „ვალდებულების დაზუსტების“ ღილაკი ეკრანზე არ ჩნდება.</w:t>
      </w:r>
    </w:p>
    <w:p w:rsidR="00017509" w:rsidRDefault="00017509" w:rsidP="006038A9">
      <w:pPr>
        <w:spacing w:line="360" w:lineRule="auto"/>
        <w:jc w:val="both"/>
        <w:rPr>
          <w:rFonts w:ascii="Sylfaen" w:hAnsi="Sylfaen"/>
          <w:sz w:val="24"/>
          <w:szCs w:val="24"/>
          <w:lang w:val="ka-GE"/>
        </w:rPr>
      </w:pPr>
    </w:p>
    <w:p w:rsidR="00017509" w:rsidRPr="00404597" w:rsidRDefault="00404597" w:rsidP="00404597">
      <w:pPr>
        <w:pStyle w:val="Heading1"/>
        <w:numPr>
          <w:ilvl w:val="0"/>
          <w:numId w:val="1"/>
        </w:numPr>
        <w:rPr>
          <w:lang w:val="ka-GE"/>
        </w:rPr>
      </w:pPr>
      <w:r>
        <w:rPr>
          <w:rFonts w:ascii="Sylfaen" w:hAnsi="Sylfaen" w:cs="Sylfaen"/>
          <w:lang w:val="ka-GE"/>
        </w:rPr>
        <w:t>საგადახდო</w:t>
      </w:r>
      <w:r>
        <w:rPr>
          <w:lang w:val="ka-GE"/>
        </w:rPr>
        <w:t xml:space="preserve"> </w:t>
      </w:r>
      <w:r>
        <w:rPr>
          <w:rFonts w:ascii="Sylfaen" w:hAnsi="Sylfaen" w:cs="Sylfaen"/>
          <w:lang w:val="ka-GE"/>
        </w:rPr>
        <w:t>მოთხოვნები</w:t>
      </w:r>
    </w:p>
    <w:p w:rsidR="00A772D1" w:rsidRDefault="00A772D1" w:rsidP="006038A9">
      <w:pPr>
        <w:spacing w:line="360" w:lineRule="auto"/>
        <w:jc w:val="both"/>
        <w:rPr>
          <w:rFonts w:ascii="Sylfaen" w:hAnsi="Sylfaen"/>
          <w:sz w:val="24"/>
          <w:szCs w:val="24"/>
          <w:lang w:val="ka-GE"/>
        </w:rPr>
      </w:pPr>
      <w:r w:rsidRPr="00A772D1">
        <w:rPr>
          <w:rFonts w:ascii="Sylfaen" w:hAnsi="Sylfaen"/>
          <w:sz w:val="24"/>
          <w:szCs w:val="24"/>
          <w:lang w:val="ka-GE"/>
        </w:rPr>
        <w:t>ნავიგაციის პანელში „საგადახდო მოთხოვნები</w:t>
      </w:r>
      <w:r>
        <w:rPr>
          <w:rFonts w:ascii="Sylfaen" w:hAnsi="Sylfaen"/>
          <w:sz w:val="24"/>
          <w:szCs w:val="24"/>
          <w:lang w:val="ka-GE"/>
        </w:rPr>
        <w:t>“ ვე</w:t>
      </w:r>
      <w:r w:rsidR="00FF0833">
        <w:rPr>
          <w:rFonts w:ascii="Sylfaen" w:hAnsi="Sylfaen"/>
          <w:sz w:val="24"/>
          <w:szCs w:val="24"/>
          <w:lang w:val="ka-GE"/>
        </w:rPr>
        <w:t>ლ</w:t>
      </w:r>
      <w:r>
        <w:rPr>
          <w:rFonts w:ascii="Sylfaen" w:hAnsi="Sylfaen"/>
          <w:sz w:val="24"/>
          <w:szCs w:val="24"/>
          <w:lang w:val="ka-GE"/>
        </w:rPr>
        <w:t>ის არჩევისას ეკრანზე გამოდის მოთხოვნების საძიებო ფილტრები. საგადახდო მოთხოვნების მოძიება შესაძლებელია ს</w:t>
      </w:r>
      <w:r w:rsidR="009D410C">
        <w:rPr>
          <w:rFonts w:ascii="Sylfaen" w:hAnsi="Sylfaen"/>
          <w:sz w:val="24"/>
          <w:szCs w:val="24"/>
          <w:lang w:val="ka-GE"/>
        </w:rPr>
        <w:t xml:space="preserve">აგადახდო </w:t>
      </w:r>
      <w:r>
        <w:rPr>
          <w:rFonts w:ascii="Sylfaen" w:hAnsi="Sylfaen"/>
          <w:sz w:val="24"/>
          <w:szCs w:val="24"/>
          <w:lang w:val="ka-GE"/>
        </w:rPr>
        <w:t>მ</w:t>
      </w:r>
      <w:r w:rsidR="009D410C">
        <w:rPr>
          <w:rFonts w:ascii="Sylfaen" w:hAnsi="Sylfaen"/>
          <w:sz w:val="24"/>
          <w:szCs w:val="24"/>
          <w:lang w:val="ka-GE"/>
        </w:rPr>
        <w:t>ოთხობნის</w:t>
      </w:r>
      <w:r>
        <w:rPr>
          <w:rFonts w:ascii="Sylfaen" w:hAnsi="Sylfaen"/>
          <w:sz w:val="24"/>
          <w:szCs w:val="24"/>
          <w:lang w:val="ka-GE"/>
        </w:rPr>
        <w:t xml:space="preserve"> </w:t>
      </w:r>
      <w:r w:rsidR="009D410C">
        <w:rPr>
          <w:rFonts w:ascii="Sylfaen" w:hAnsi="Sylfaen"/>
          <w:sz w:val="24"/>
          <w:szCs w:val="24"/>
          <w:lang w:val="ka-GE"/>
        </w:rPr>
        <w:t xml:space="preserve">(ს/მ) </w:t>
      </w:r>
      <w:r>
        <w:rPr>
          <w:rFonts w:ascii="Sylfaen" w:hAnsi="Sylfaen"/>
          <w:sz w:val="24"/>
          <w:szCs w:val="24"/>
          <w:lang w:val="ka-GE"/>
        </w:rPr>
        <w:t>ნომრის, მ</w:t>
      </w:r>
      <w:r w:rsidR="009D410C">
        <w:rPr>
          <w:rFonts w:ascii="Sylfaen" w:hAnsi="Sylfaen"/>
          <w:sz w:val="24"/>
          <w:szCs w:val="24"/>
          <w:lang w:val="ka-GE"/>
        </w:rPr>
        <w:t>იღება-ჩაბარების (მ/ჩ)</w:t>
      </w:r>
      <w:r>
        <w:rPr>
          <w:rFonts w:ascii="Sylfaen" w:hAnsi="Sylfaen"/>
          <w:sz w:val="24"/>
          <w:szCs w:val="24"/>
          <w:lang w:val="ka-GE"/>
        </w:rPr>
        <w:t xml:space="preserve"> აქტის ნომრის, ვალდებულების ნორმის, მიმღების საიდენტიფიკაციო კოდის ან  რეესტრის ნომრის მოსანიშნი გრაფის მონიშვნით და მათ გასწვრივ არსებულ ცარიელ ველში შესაბამისი მნიშვნელობის ჩაწერით (ნახ. 41).</w:t>
      </w:r>
    </w:p>
    <w:p w:rsidR="00A772D1" w:rsidRPr="00A772D1" w:rsidRDefault="00A772D1" w:rsidP="00A772D1">
      <w:pPr>
        <w:spacing w:line="360" w:lineRule="auto"/>
        <w:jc w:val="center"/>
        <w:rPr>
          <w:rFonts w:ascii="Sylfaen" w:hAnsi="Sylfaen"/>
          <w:lang w:val="ka-GE"/>
        </w:rPr>
      </w:pPr>
      <w:r w:rsidRPr="00A772D1">
        <w:rPr>
          <w:rFonts w:ascii="Sylfaen" w:hAnsi="Sylfaen"/>
          <w:lang w:val="ka-GE"/>
        </w:rPr>
        <w:t>ნახატი 41</w:t>
      </w:r>
    </w:p>
    <w:p w:rsidR="00A772D1" w:rsidRPr="00A772D1" w:rsidRDefault="00A772D1" w:rsidP="006038A9">
      <w:pPr>
        <w:spacing w:line="360" w:lineRule="auto"/>
        <w:jc w:val="both"/>
        <w:rPr>
          <w:rFonts w:ascii="Sylfaen" w:hAnsi="Sylfaen"/>
          <w:sz w:val="24"/>
          <w:szCs w:val="24"/>
          <w:lang w:val="ka-GE"/>
        </w:rPr>
      </w:pPr>
      <w:r>
        <w:rPr>
          <w:noProof/>
        </w:rPr>
        <w:lastRenderedPageBreak/>
        <w:drawing>
          <wp:inline distT="0" distB="0" distL="0" distR="0" wp14:anchorId="5FFD7C82" wp14:editId="36C4FD88">
            <wp:extent cx="5943600" cy="697230"/>
            <wp:effectExtent l="0" t="0" r="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3600" cy="697230"/>
                    </a:xfrm>
                    <a:prstGeom prst="rect">
                      <a:avLst/>
                    </a:prstGeom>
                  </pic:spPr>
                </pic:pic>
              </a:graphicData>
            </a:graphic>
          </wp:inline>
        </w:drawing>
      </w:r>
    </w:p>
    <w:p w:rsidR="008D3BA4" w:rsidRPr="00A772D1" w:rsidRDefault="008D3BA4" w:rsidP="006038A9">
      <w:pPr>
        <w:spacing w:line="360" w:lineRule="auto"/>
        <w:jc w:val="both"/>
        <w:rPr>
          <w:rFonts w:ascii="Sylfaen" w:hAnsi="Sylfaen"/>
          <w:sz w:val="24"/>
          <w:szCs w:val="24"/>
          <w:lang w:val="ka-GE"/>
        </w:rPr>
      </w:pPr>
    </w:p>
    <w:p w:rsidR="00B25E7B" w:rsidRDefault="00A772D1" w:rsidP="006038A9">
      <w:pPr>
        <w:spacing w:line="360" w:lineRule="auto"/>
        <w:jc w:val="both"/>
        <w:rPr>
          <w:rFonts w:ascii="Sylfaen" w:hAnsi="Sylfaen"/>
          <w:sz w:val="24"/>
          <w:szCs w:val="24"/>
          <w:lang w:val="ka-GE"/>
        </w:rPr>
      </w:pPr>
      <w:r w:rsidRPr="00A772D1">
        <w:rPr>
          <w:rFonts w:ascii="Sylfaen" w:hAnsi="Sylfaen"/>
          <w:sz w:val="24"/>
          <w:szCs w:val="24"/>
          <w:lang w:val="ka-GE"/>
        </w:rPr>
        <w:t xml:space="preserve">საგადახდო მოთხოვნების მოძიება შესაძლებელია ასევე </w:t>
      </w:r>
      <w:r>
        <w:rPr>
          <w:rFonts w:ascii="Sylfaen" w:hAnsi="Sylfaen"/>
          <w:sz w:val="24"/>
          <w:szCs w:val="24"/>
          <w:lang w:val="ka-GE"/>
        </w:rPr>
        <w:t xml:space="preserve">სტატუსის (დაბრუნებული ბანკის მიერ, გადაგზავნილი ხაზინაში, ჩამოწერილი, გაუქმებულია ან საწყისი შეყვანა), რეგისტრაციის პერიოდის (კალენდრიდან დროის დიაპაზონის მითითებით), კომპონენტის/ქვეკომპოენნტის </w:t>
      </w:r>
      <w:r w:rsidR="00637431" w:rsidRPr="00637431">
        <w:rPr>
          <w:rFonts w:ascii="Sylfaen" w:hAnsi="Sylfaen"/>
          <w:sz w:val="24"/>
          <w:szCs w:val="24"/>
          <w:lang w:val="ka-GE"/>
        </w:rPr>
        <w:t xml:space="preserve">(„შერჩევა“ - </w:t>
      </w:r>
      <w:r w:rsidR="00637431">
        <w:rPr>
          <w:noProof/>
        </w:rPr>
        <w:drawing>
          <wp:inline distT="0" distB="0" distL="0" distR="0" wp14:anchorId="1DC11B4D" wp14:editId="203F35AA">
            <wp:extent cx="276225" cy="3048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76225" cy="304800"/>
                    </a:xfrm>
                    <a:prstGeom prst="rect">
                      <a:avLst/>
                    </a:prstGeom>
                  </pic:spPr>
                </pic:pic>
              </a:graphicData>
            </a:graphic>
          </wp:inline>
        </w:drawing>
      </w:r>
      <w:r w:rsidR="00637431">
        <w:rPr>
          <w:rFonts w:ascii="Sylfaen" w:hAnsi="Sylfaen"/>
          <w:sz w:val="24"/>
          <w:szCs w:val="24"/>
          <w:lang w:val="ka-GE"/>
        </w:rPr>
        <w:t xml:space="preserve"> </w:t>
      </w:r>
      <w:r w:rsidR="00637431" w:rsidRPr="00637431">
        <w:rPr>
          <w:rFonts w:ascii="Sylfaen" w:hAnsi="Sylfaen"/>
          <w:sz w:val="24"/>
          <w:szCs w:val="24"/>
          <w:lang w:val="ka-GE"/>
        </w:rPr>
        <w:t xml:space="preserve">ღილაკით იხსნება დამატებითი ფანჯარა, სადაც მომხმარებელი საძიებო ველში უთითებს კომონენტი/ქვეკომპონენტის </w:t>
      </w:r>
      <w:r w:rsidR="00637431" w:rsidRPr="00637431">
        <w:rPr>
          <w:rFonts w:ascii="Sylfaen" w:hAnsi="Sylfaen"/>
          <w:sz w:val="24"/>
          <w:szCs w:val="24"/>
          <w:highlight w:val="yellow"/>
          <w:lang w:val="ka-GE"/>
        </w:rPr>
        <w:t>...</w:t>
      </w:r>
      <w:r w:rsidR="00637431" w:rsidRPr="00637431">
        <w:rPr>
          <w:rFonts w:ascii="Sylfaen" w:hAnsi="Sylfaen"/>
          <w:sz w:val="24"/>
          <w:szCs w:val="24"/>
          <w:lang w:val="ka-GE"/>
        </w:rPr>
        <w:t xml:space="preserve"> წელს ან დასახელებას - საკმარისია ერთი ასოს ან ციფრიც ჩაწერა. „ძებნა“ ღილაკის გამოყენებით და ცხრილში გამოტანილი სიიდან სასურველი პროგრამის ჩაშლითა (</w:t>
      </w:r>
      <w:r w:rsidR="00637431">
        <w:rPr>
          <w:noProof/>
        </w:rPr>
        <w:drawing>
          <wp:inline distT="0" distB="0" distL="0" distR="0" wp14:anchorId="19D3E592" wp14:editId="2A68D284">
            <wp:extent cx="200025" cy="1714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00025" cy="171450"/>
                    </a:xfrm>
                    <a:prstGeom prst="rect">
                      <a:avLst/>
                    </a:prstGeom>
                  </pic:spPr>
                </pic:pic>
              </a:graphicData>
            </a:graphic>
          </wp:inline>
        </w:drawing>
      </w:r>
      <w:r w:rsidR="00637431" w:rsidRPr="00637431">
        <w:rPr>
          <w:rFonts w:ascii="Sylfaen" w:hAnsi="Sylfaen"/>
          <w:sz w:val="24"/>
          <w:szCs w:val="24"/>
          <w:lang w:val="ka-GE"/>
        </w:rPr>
        <w:t>) და კომპონენტის ან ქვეკომპონენტის მონიშვნით და „არჩევა“ ღილაკზე დაჭერით პროვაიდერი დაემატება საძიებო ფილტრის ველს. იხ. ნახ. 32</w:t>
      </w:r>
      <w:r>
        <w:rPr>
          <w:rFonts w:ascii="Sylfaen" w:hAnsi="Sylfaen"/>
          <w:sz w:val="24"/>
          <w:szCs w:val="24"/>
          <w:lang w:val="ka-GE"/>
        </w:rPr>
        <w:t>)</w:t>
      </w:r>
      <w:r w:rsidR="00637431">
        <w:rPr>
          <w:rFonts w:ascii="Sylfaen" w:hAnsi="Sylfaen"/>
          <w:sz w:val="24"/>
          <w:szCs w:val="24"/>
          <w:lang w:val="ka-GE"/>
        </w:rPr>
        <w:t xml:space="preserve"> და პროვაიდერის (არჩევის პრინციპი იგივეა როგორ კომპ./ქვეკომპონენტის არჩევისას)</w:t>
      </w:r>
      <w:r>
        <w:rPr>
          <w:rFonts w:ascii="Sylfaen" w:hAnsi="Sylfaen"/>
          <w:sz w:val="24"/>
          <w:szCs w:val="24"/>
          <w:lang w:val="ka-GE"/>
        </w:rPr>
        <w:t xml:space="preserve"> </w:t>
      </w:r>
      <w:r w:rsidR="00637431">
        <w:rPr>
          <w:rFonts w:ascii="Sylfaen" w:hAnsi="Sylfaen"/>
          <w:sz w:val="24"/>
          <w:szCs w:val="24"/>
          <w:lang w:val="ka-GE"/>
        </w:rPr>
        <w:t>მიხედვით.</w:t>
      </w:r>
    </w:p>
    <w:p w:rsidR="00637431" w:rsidRDefault="00637431" w:rsidP="006038A9">
      <w:pPr>
        <w:spacing w:line="360" w:lineRule="auto"/>
        <w:jc w:val="both"/>
        <w:rPr>
          <w:rFonts w:ascii="Sylfaen" w:hAnsi="Sylfaen"/>
          <w:sz w:val="24"/>
          <w:szCs w:val="24"/>
          <w:lang w:val="ka-GE"/>
        </w:rPr>
      </w:pPr>
    </w:p>
    <w:p w:rsidR="00637431" w:rsidRPr="00637431" w:rsidRDefault="00637431" w:rsidP="00637431">
      <w:pPr>
        <w:spacing w:line="360" w:lineRule="auto"/>
        <w:jc w:val="center"/>
        <w:rPr>
          <w:rFonts w:ascii="Sylfaen" w:hAnsi="Sylfaen"/>
          <w:szCs w:val="24"/>
          <w:lang w:val="ka-GE"/>
        </w:rPr>
      </w:pPr>
      <w:r w:rsidRPr="00637431">
        <w:rPr>
          <w:rFonts w:ascii="Sylfaen" w:hAnsi="Sylfaen"/>
          <w:szCs w:val="24"/>
          <w:lang w:val="ka-GE"/>
        </w:rPr>
        <w:t>ნახატი 32</w:t>
      </w:r>
    </w:p>
    <w:p w:rsidR="00637431" w:rsidRDefault="00637431" w:rsidP="00637431">
      <w:pPr>
        <w:spacing w:line="360" w:lineRule="auto"/>
        <w:jc w:val="center"/>
        <w:rPr>
          <w:rFonts w:ascii="Sylfaen" w:hAnsi="Sylfaen"/>
          <w:sz w:val="24"/>
          <w:szCs w:val="24"/>
          <w:lang w:val="ka-GE"/>
        </w:rPr>
      </w:pPr>
      <w:r>
        <w:rPr>
          <w:noProof/>
        </w:rPr>
        <w:drawing>
          <wp:inline distT="0" distB="0" distL="0" distR="0" wp14:anchorId="1982178E" wp14:editId="63833E8F">
            <wp:extent cx="4774019" cy="2599698"/>
            <wp:effectExtent l="0" t="0" r="762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774019" cy="2599698"/>
                    </a:xfrm>
                    <a:prstGeom prst="rect">
                      <a:avLst/>
                    </a:prstGeom>
                  </pic:spPr>
                </pic:pic>
              </a:graphicData>
            </a:graphic>
          </wp:inline>
        </w:drawing>
      </w:r>
    </w:p>
    <w:p w:rsidR="00637431" w:rsidRPr="00A772D1" w:rsidRDefault="00637431" w:rsidP="00637431">
      <w:pPr>
        <w:spacing w:line="360" w:lineRule="auto"/>
        <w:jc w:val="center"/>
        <w:rPr>
          <w:rFonts w:ascii="Sylfaen" w:hAnsi="Sylfaen"/>
          <w:sz w:val="24"/>
          <w:szCs w:val="24"/>
          <w:lang w:val="ka-GE"/>
        </w:rPr>
      </w:pPr>
    </w:p>
    <w:p w:rsidR="00B25E7B" w:rsidRDefault="00637431" w:rsidP="006038A9">
      <w:pPr>
        <w:spacing w:line="360" w:lineRule="auto"/>
        <w:jc w:val="both"/>
        <w:rPr>
          <w:rFonts w:ascii="Sylfaen" w:hAnsi="Sylfaen"/>
          <w:sz w:val="24"/>
          <w:szCs w:val="24"/>
          <w:lang w:val="ka-GE"/>
        </w:rPr>
      </w:pPr>
      <w:r w:rsidRPr="00637431">
        <w:rPr>
          <w:rFonts w:ascii="Sylfaen" w:hAnsi="Sylfaen"/>
          <w:sz w:val="24"/>
          <w:szCs w:val="24"/>
          <w:lang w:val="ka-GE"/>
        </w:rPr>
        <w:t xml:space="preserve">„ძებნა“ ღილაკით კი </w:t>
      </w:r>
      <w:r w:rsidR="009D410C">
        <w:rPr>
          <w:rFonts w:ascii="Sylfaen" w:hAnsi="Sylfaen"/>
          <w:sz w:val="24"/>
          <w:szCs w:val="24"/>
          <w:lang w:val="ka-GE"/>
        </w:rPr>
        <w:t xml:space="preserve">გამოდის </w:t>
      </w:r>
      <w:r w:rsidR="00941589">
        <w:rPr>
          <w:rFonts w:ascii="Sylfaen" w:hAnsi="Sylfaen"/>
          <w:sz w:val="24"/>
          <w:szCs w:val="24"/>
        </w:rPr>
        <w:t>…</w:t>
      </w:r>
      <w:r w:rsidR="00941589">
        <w:rPr>
          <w:rFonts w:ascii="Sylfaen" w:hAnsi="Sylfaen"/>
          <w:sz w:val="24"/>
          <w:szCs w:val="24"/>
          <w:lang w:val="ka-GE"/>
        </w:rPr>
        <w:t xml:space="preserve">დარეგისტრირებული საგადახდო მოთხოვნების სია ს/მ ნომრის, ვალდებულების ნომრის, სატტუსის, მ/ჩ აქტის ნომრის, სახაზინო კოდის, </w:t>
      </w:r>
      <w:r w:rsidR="00941589">
        <w:rPr>
          <w:rFonts w:ascii="Sylfaen" w:hAnsi="Sylfaen"/>
          <w:sz w:val="24"/>
          <w:szCs w:val="24"/>
          <w:lang w:val="ka-GE"/>
        </w:rPr>
        <w:lastRenderedPageBreak/>
        <w:t>ვალდ</w:t>
      </w:r>
      <w:r w:rsidR="00941589" w:rsidRPr="00941589">
        <w:rPr>
          <w:rFonts w:ascii="Sylfaen" w:hAnsi="Sylfaen"/>
          <w:sz w:val="24"/>
          <w:szCs w:val="24"/>
          <w:highlight w:val="yellow"/>
          <w:lang w:val="ka-GE"/>
        </w:rPr>
        <w:t>ებულები</w:t>
      </w:r>
      <w:r w:rsidR="00941589">
        <w:rPr>
          <w:rFonts w:ascii="Sylfaen" w:hAnsi="Sylfaen"/>
          <w:sz w:val="24"/>
          <w:szCs w:val="24"/>
          <w:lang w:val="ka-GE"/>
        </w:rPr>
        <w:t>ს თანხის, ბალანსის, რეგისტრაციის თარიღს, მიმღების საიდენტიფიკაციო კოდის, მიმღების დასახელების, საბანკო კოდის, ბანკის დასახელების, ანგარიშის ნომრისა და რეგისტრაციის ნომრის ცხრილის სათაურების მიხედვით (ნახ. 33).</w:t>
      </w:r>
    </w:p>
    <w:p w:rsidR="00941589" w:rsidRDefault="00941589" w:rsidP="006038A9">
      <w:pPr>
        <w:spacing w:line="360" w:lineRule="auto"/>
        <w:jc w:val="both"/>
        <w:rPr>
          <w:rFonts w:ascii="Sylfaen" w:hAnsi="Sylfaen"/>
          <w:sz w:val="24"/>
          <w:szCs w:val="24"/>
          <w:lang w:val="ka-GE"/>
        </w:rPr>
      </w:pPr>
    </w:p>
    <w:p w:rsidR="00941589" w:rsidRPr="00941589" w:rsidRDefault="00941589" w:rsidP="00941589">
      <w:pPr>
        <w:spacing w:line="360" w:lineRule="auto"/>
        <w:jc w:val="center"/>
        <w:rPr>
          <w:rFonts w:ascii="Sylfaen" w:hAnsi="Sylfaen"/>
          <w:lang w:val="ka-GE"/>
        </w:rPr>
      </w:pPr>
      <w:r w:rsidRPr="00941589">
        <w:rPr>
          <w:rFonts w:ascii="Sylfaen" w:hAnsi="Sylfaen"/>
          <w:lang w:val="ka-GE"/>
        </w:rPr>
        <w:t>ნახატი 33</w:t>
      </w:r>
    </w:p>
    <w:p w:rsidR="00941589" w:rsidRDefault="00941589" w:rsidP="006038A9">
      <w:pPr>
        <w:spacing w:line="360" w:lineRule="auto"/>
        <w:jc w:val="both"/>
        <w:rPr>
          <w:rFonts w:ascii="Sylfaen" w:hAnsi="Sylfaen"/>
          <w:sz w:val="24"/>
          <w:szCs w:val="24"/>
          <w:lang w:val="ka-GE"/>
        </w:rPr>
      </w:pPr>
      <w:r>
        <w:rPr>
          <w:noProof/>
        </w:rPr>
        <w:drawing>
          <wp:inline distT="0" distB="0" distL="0" distR="0" wp14:anchorId="54C285C6" wp14:editId="2F9EDA36">
            <wp:extent cx="5943600" cy="78549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43600" cy="785495"/>
                    </a:xfrm>
                    <a:prstGeom prst="rect">
                      <a:avLst/>
                    </a:prstGeom>
                  </pic:spPr>
                </pic:pic>
              </a:graphicData>
            </a:graphic>
          </wp:inline>
        </w:drawing>
      </w:r>
    </w:p>
    <w:p w:rsidR="00A75B33" w:rsidRPr="00941589" w:rsidRDefault="00A75B33" w:rsidP="006038A9">
      <w:pPr>
        <w:spacing w:line="360" w:lineRule="auto"/>
        <w:jc w:val="both"/>
        <w:rPr>
          <w:rFonts w:ascii="Sylfaen" w:hAnsi="Sylfaen"/>
          <w:sz w:val="24"/>
          <w:szCs w:val="24"/>
          <w:lang w:val="ka-GE"/>
        </w:rPr>
      </w:pPr>
    </w:p>
    <w:p w:rsidR="009D410C" w:rsidRDefault="008F1065" w:rsidP="006038A9">
      <w:pPr>
        <w:spacing w:line="360" w:lineRule="auto"/>
        <w:jc w:val="both"/>
        <w:rPr>
          <w:rFonts w:ascii="Sylfaen" w:hAnsi="Sylfaen"/>
          <w:sz w:val="24"/>
          <w:szCs w:val="24"/>
          <w:lang w:val="ka-GE"/>
        </w:rPr>
      </w:pPr>
      <w:r>
        <w:rPr>
          <w:rFonts w:ascii="Sylfaen" w:hAnsi="Sylfaen"/>
          <w:sz w:val="24"/>
          <w:szCs w:val="24"/>
          <w:lang w:val="ka-GE"/>
        </w:rPr>
        <w:t xml:space="preserve">თითოეული საგადახდო მოთხოვნის გასწვრივ შესაძლებელია მოთხოვნაში არსებული ინფორმაციის დეტალური დათვალიერება ღილაკით - </w:t>
      </w:r>
      <w:r>
        <w:rPr>
          <w:noProof/>
        </w:rPr>
        <w:drawing>
          <wp:inline distT="0" distB="0" distL="0" distR="0" wp14:anchorId="033F4A3E" wp14:editId="2F0634B9">
            <wp:extent cx="304800" cy="2571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04800" cy="257175"/>
                    </a:xfrm>
                    <a:prstGeom prst="rect">
                      <a:avLst/>
                    </a:prstGeom>
                  </pic:spPr>
                </pic:pic>
              </a:graphicData>
            </a:graphic>
          </wp:inline>
        </w:drawing>
      </w:r>
      <w:r>
        <w:rPr>
          <w:rFonts w:ascii="Sylfaen" w:hAnsi="Sylfaen"/>
          <w:sz w:val="24"/>
          <w:szCs w:val="24"/>
          <w:lang w:val="ka-GE"/>
        </w:rPr>
        <w:t xml:space="preserve"> და ინფორმაციაში ცვლილების შეტანა ღილაკით - </w:t>
      </w:r>
      <w:r>
        <w:rPr>
          <w:noProof/>
        </w:rPr>
        <w:drawing>
          <wp:inline distT="0" distB="0" distL="0" distR="0" wp14:anchorId="3AD1AF9C" wp14:editId="6467BB85">
            <wp:extent cx="257175" cy="2952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57175" cy="295275"/>
                    </a:xfrm>
                    <a:prstGeom prst="rect">
                      <a:avLst/>
                    </a:prstGeom>
                  </pic:spPr>
                </pic:pic>
              </a:graphicData>
            </a:graphic>
          </wp:inline>
        </w:drawing>
      </w:r>
      <w:r w:rsidR="00A75B33">
        <w:rPr>
          <w:rFonts w:ascii="Sylfaen" w:hAnsi="Sylfaen"/>
          <w:sz w:val="24"/>
          <w:szCs w:val="24"/>
          <w:lang w:val="ka-GE"/>
        </w:rPr>
        <w:t xml:space="preserve"> (ნახ. 33)</w:t>
      </w:r>
      <w:r>
        <w:rPr>
          <w:rFonts w:ascii="Sylfaen" w:hAnsi="Sylfaen"/>
          <w:sz w:val="24"/>
          <w:szCs w:val="24"/>
          <w:lang w:val="ka-GE"/>
        </w:rPr>
        <w:t xml:space="preserve">, რომლის გამოყენების დროსაც მომხმარებელს შეუძლია რედაქტირების გვერდზე შეცვალოს </w:t>
      </w:r>
      <w:r w:rsidR="00A75B33">
        <w:rPr>
          <w:rFonts w:ascii="Sylfaen" w:hAnsi="Sylfaen"/>
          <w:sz w:val="24"/>
          <w:szCs w:val="24"/>
          <w:lang w:val="ka-GE"/>
        </w:rPr>
        <w:t xml:space="preserve">მიღება-ჩაბარების აქტის </w:t>
      </w:r>
      <w:r w:rsidR="00CC0E83">
        <w:rPr>
          <w:rFonts w:ascii="Sylfaen" w:hAnsi="Sylfaen"/>
          <w:sz w:val="24"/>
          <w:szCs w:val="24"/>
          <w:lang w:val="ka-GE"/>
        </w:rPr>
        <w:t>ნო</w:t>
      </w:r>
      <w:r w:rsidR="00A75B33">
        <w:rPr>
          <w:rFonts w:ascii="Sylfaen" w:hAnsi="Sylfaen"/>
          <w:sz w:val="24"/>
          <w:szCs w:val="24"/>
          <w:lang w:val="ka-GE"/>
        </w:rPr>
        <w:t>მ</w:t>
      </w:r>
      <w:r w:rsidR="00CC0E83">
        <w:rPr>
          <w:rFonts w:ascii="Sylfaen" w:hAnsi="Sylfaen"/>
          <w:sz w:val="24"/>
          <w:szCs w:val="24"/>
          <w:lang w:val="ka-GE"/>
        </w:rPr>
        <w:t>ე</w:t>
      </w:r>
      <w:r w:rsidR="00A75B33">
        <w:rPr>
          <w:rFonts w:ascii="Sylfaen" w:hAnsi="Sylfaen"/>
          <w:sz w:val="24"/>
          <w:szCs w:val="24"/>
          <w:lang w:val="ka-GE"/>
        </w:rPr>
        <w:t xml:space="preserve">რი, </w:t>
      </w:r>
      <w:r>
        <w:rPr>
          <w:rFonts w:ascii="Sylfaen" w:hAnsi="Sylfaen"/>
          <w:sz w:val="24"/>
          <w:szCs w:val="24"/>
          <w:lang w:val="ka-GE"/>
        </w:rPr>
        <w:t>თანხა, გადახდის დანიშნულება,  მოთხოვნის საფუძველი ან შენიშვნა</w:t>
      </w:r>
      <w:r w:rsidR="00A75B33">
        <w:rPr>
          <w:rFonts w:ascii="Sylfaen" w:hAnsi="Sylfaen"/>
          <w:sz w:val="24"/>
          <w:szCs w:val="24"/>
          <w:lang w:val="ka-GE"/>
        </w:rPr>
        <w:t xml:space="preserve"> (ნახ. 34)</w:t>
      </w:r>
      <w:r>
        <w:rPr>
          <w:rFonts w:ascii="Sylfaen" w:hAnsi="Sylfaen"/>
          <w:sz w:val="24"/>
          <w:szCs w:val="24"/>
          <w:lang w:val="ka-GE"/>
        </w:rPr>
        <w:t xml:space="preserve">.  </w:t>
      </w:r>
    </w:p>
    <w:p w:rsidR="00A75B33" w:rsidRDefault="00A75B33" w:rsidP="006038A9">
      <w:pPr>
        <w:spacing w:line="360" w:lineRule="auto"/>
        <w:jc w:val="both"/>
        <w:rPr>
          <w:rFonts w:ascii="Sylfaen" w:hAnsi="Sylfaen"/>
          <w:sz w:val="24"/>
          <w:szCs w:val="24"/>
          <w:lang w:val="ka-GE"/>
        </w:rPr>
      </w:pPr>
    </w:p>
    <w:p w:rsidR="008F1065" w:rsidRDefault="008F1065" w:rsidP="006038A9">
      <w:pPr>
        <w:spacing w:line="360" w:lineRule="auto"/>
        <w:jc w:val="both"/>
        <w:rPr>
          <w:rFonts w:ascii="Sylfaen" w:hAnsi="Sylfaen"/>
          <w:sz w:val="24"/>
          <w:szCs w:val="24"/>
          <w:lang w:val="ka-GE"/>
        </w:rPr>
      </w:pPr>
      <w:r w:rsidRPr="004D0119">
        <w:rPr>
          <w:rFonts w:ascii="Sylfaen" w:hAnsi="Sylfaen"/>
          <w:sz w:val="24"/>
          <w:szCs w:val="24"/>
          <w:highlight w:val="yellow"/>
          <w:lang w:val="ka-GE"/>
        </w:rPr>
        <w:t>უნდა აღინიშნოს, რომ როდესაც საგადახდო მოთხოვა შექმნილია ისეთი ვალდებულების საფუძველზე რომ</w:t>
      </w:r>
      <w:r w:rsidR="00A75B33" w:rsidRPr="004D0119">
        <w:rPr>
          <w:rFonts w:ascii="Sylfaen" w:hAnsi="Sylfaen"/>
          <w:sz w:val="24"/>
          <w:szCs w:val="24"/>
          <w:highlight w:val="yellow"/>
          <w:lang w:val="ka-GE"/>
        </w:rPr>
        <w:t>ელ</w:t>
      </w:r>
      <w:r w:rsidRPr="004D0119">
        <w:rPr>
          <w:rFonts w:ascii="Sylfaen" w:hAnsi="Sylfaen"/>
          <w:sz w:val="24"/>
          <w:szCs w:val="24"/>
          <w:highlight w:val="yellow"/>
          <w:lang w:val="ka-GE"/>
        </w:rPr>
        <w:t xml:space="preserve">იც დარეგისტრირდა </w:t>
      </w:r>
      <w:r w:rsidR="00A75B33" w:rsidRPr="004D0119">
        <w:rPr>
          <w:rFonts w:ascii="Sylfaen" w:hAnsi="Sylfaen"/>
          <w:sz w:val="24"/>
          <w:szCs w:val="24"/>
          <w:highlight w:val="yellow"/>
          <w:lang w:val="ka-GE"/>
        </w:rPr>
        <w:t>კონ</w:t>
      </w:r>
      <w:r w:rsidRPr="004D0119">
        <w:rPr>
          <w:rFonts w:ascii="Sylfaen" w:hAnsi="Sylfaen"/>
          <w:sz w:val="24"/>
          <w:szCs w:val="24"/>
          <w:highlight w:val="yellow"/>
          <w:lang w:val="ka-GE"/>
        </w:rPr>
        <w:t>ტრაქტის მიხედვით (როდესაც</w:t>
      </w:r>
      <w:r w:rsidR="00A75B33" w:rsidRPr="004D0119">
        <w:rPr>
          <w:rFonts w:ascii="Sylfaen" w:hAnsi="Sylfaen"/>
          <w:sz w:val="24"/>
          <w:szCs w:val="24"/>
          <w:highlight w:val="yellow"/>
          <w:lang w:val="ka-GE"/>
        </w:rPr>
        <w:t xml:space="preserve"> </w:t>
      </w:r>
      <w:r w:rsidRPr="004D0119">
        <w:rPr>
          <w:rFonts w:ascii="Sylfaen" w:hAnsi="Sylfaen"/>
          <w:sz w:val="24"/>
          <w:szCs w:val="24"/>
          <w:highlight w:val="yellow"/>
          <w:lang w:val="ka-GE"/>
        </w:rPr>
        <w:t>გამოსაყენებელი თანხა წინასწარ არის ცნობილი კონტრაქტის მიხედვით)</w:t>
      </w:r>
      <w:r w:rsidR="00A75B33" w:rsidRPr="004D0119">
        <w:rPr>
          <w:rFonts w:ascii="Sylfaen" w:hAnsi="Sylfaen"/>
          <w:sz w:val="24"/>
          <w:szCs w:val="24"/>
          <w:highlight w:val="yellow"/>
          <w:lang w:val="ka-GE"/>
        </w:rPr>
        <w:t xml:space="preserve"> მაშინ „მიღება ჩაბარების აქტის ნომრის“ ველის ჩამოშლისას (ნახ. 34) გამოჩნდება მხოლოდ ერთი მიღება-ჩაბარების აქტის ნომერი, ხოლო თუ საგადახდო მოთხოვნა შექმნილია ისეთი ვალდებულების საბუძველზე რომელიც დარეგისტრირდა მიღება-ჩაბარების მიხედვით (როდესაც გამოსაყენებელი თანხა წინასწარ არ არის ცნობილი) - ჩამოიშლება რამოდენიმე მიღება-ჩაბარების აქტის ნომერი, რომელიც სურვილის შემთხვევაში მომხმარებელს შეუძლია შეცვალოს რედაქტირების დროს.</w:t>
      </w:r>
    </w:p>
    <w:p w:rsidR="00CC0E83" w:rsidRDefault="00CC0E83" w:rsidP="00A75B33">
      <w:pPr>
        <w:spacing w:line="360" w:lineRule="auto"/>
        <w:jc w:val="center"/>
        <w:rPr>
          <w:rFonts w:ascii="Sylfaen" w:hAnsi="Sylfaen"/>
          <w:lang w:val="ka-GE"/>
        </w:rPr>
      </w:pPr>
    </w:p>
    <w:p w:rsidR="00CC0E83" w:rsidRDefault="00CC0E83" w:rsidP="00A75B33">
      <w:pPr>
        <w:spacing w:line="360" w:lineRule="auto"/>
        <w:jc w:val="center"/>
        <w:rPr>
          <w:rFonts w:ascii="Sylfaen" w:hAnsi="Sylfaen"/>
          <w:lang w:val="ka-GE"/>
        </w:rPr>
      </w:pPr>
    </w:p>
    <w:p w:rsidR="00CC0E83" w:rsidRDefault="00CC0E83" w:rsidP="00A75B33">
      <w:pPr>
        <w:spacing w:line="360" w:lineRule="auto"/>
        <w:jc w:val="center"/>
        <w:rPr>
          <w:rFonts w:ascii="Sylfaen" w:hAnsi="Sylfaen"/>
          <w:lang w:val="ka-GE"/>
        </w:rPr>
      </w:pPr>
    </w:p>
    <w:p w:rsidR="00A75B33" w:rsidRPr="00A75B33" w:rsidRDefault="00A75B33" w:rsidP="00A75B33">
      <w:pPr>
        <w:spacing w:line="360" w:lineRule="auto"/>
        <w:jc w:val="center"/>
        <w:rPr>
          <w:rFonts w:ascii="Sylfaen" w:hAnsi="Sylfaen"/>
          <w:lang w:val="ka-GE"/>
        </w:rPr>
      </w:pPr>
      <w:r w:rsidRPr="00A75B33">
        <w:rPr>
          <w:rFonts w:ascii="Sylfaen" w:hAnsi="Sylfaen"/>
          <w:lang w:val="ka-GE"/>
        </w:rPr>
        <w:lastRenderedPageBreak/>
        <w:t>ნახატი 34</w:t>
      </w:r>
    </w:p>
    <w:p w:rsidR="008F1065" w:rsidRDefault="008F1065" w:rsidP="006038A9">
      <w:pPr>
        <w:spacing w:line="360" w:lineRule="auto"/>
        <w:jc w:val="both"/>
        <w:rPr>
          <w:rFonts w:ascii="Sylfaen" w:hAnsi="Sylfaen"/>
          <w:sz w:val="24"/>
          <w:szCs w:val="24"/>
          <w:lang w:val="ka-GE"/>
        </w:rPr>
      </w:pPr>
      <w:r>
        <w:rPr>
          <w:noProof/>
        </w:rPr>
        <w:drawing>
          <wp:inline distT="0" distB="0" distL="0" distR="0" wp14:anchorId="3A6232EE" wp14:editId="520340C6">
            <wp:extent cx="5943600" cy="335788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943600" cy="3357880"/>
                    </a:xfrm>
                    <a:prstGeom prst="rect">
                      <a:avLst/>
                    </a:prstGeom>
                  </pic:spPr>
                </pic:pic>
              </a:graphicData>
            </a:graphic>
          </wp:inline>
        </w:drawing>
      </w:r>
    </w:p>
    <w:p w:rsidR="009D410C" w:rsidRPr="00CC0E83" w:rsidRDefault="00CC0E83" w:rsidP="006038A9">
      <w:pPr>
        <w:spacing w:line="360" w:lineRule="auto"/>
        <w:jc w:val="both"/>
        <w:rPr>
          <w:rFonts w:ascii="Sylfaen" w:hAnsi="Sylfaen"/>
          <w:lang w:val="ka-GE"/>
        </w:rPr>
      </w:pPr>
      <w:r>
        <w:rPr>
          <w:rFonts w:ascii="Sylfaen" w:hAnsi="Sylfaen"/>
          <w:sz w:val="24"/>
          <w:szCs w:val="24"/>
          <w:lang w:val="ka-GE"/>
        </w:rPr>
        <w:t xml:space="preserve">„შენახვა“ ღილაკით კი ცვლილება აისახება კონკრეტულ </w:t>
      </w:r>
      <w:r w:rsidRPr="00CC0E83">
        <w:rPr>
          <w:rFonts w:ascii="Sylfaen" w:hAnsi="Sylfaen"/>
          <w:sz w:val="24"/>
          <w:szCs w:val="24"/>
          <w:lang w:val="ka-GE"/>
        </w:rPr>
        <w:t>საგადასახადო მოთხოვნაზე (ნახ. 34).</w:t>
      </w:r>
    </w:p>
    <w:p w:rsidR="009D410C" w:rsidRDefault="009D410C" w:rsidP="006038A9">
      <w:pPr>
        <w:spacing w:line="360" w:lineRule="auto"/>
        <w:jc w:val="both"/>
        <w:rPr>
          <w:rFonts w:ascii="Sylfaen" w:hAnsi="Sylfaen"/>
          <w:sz w:val="24"/>
          <w:szCs w:val="24"/>
          <w:lang w:val="ka-GE"/>
        </w:rPr>
      </w:pPr>
    </w:p>
    <w:p w:rsidR="00CC0E83" w:rsidRPr="00CC0E83" w:rsidRDefault="00CC0E83" w:rsidP="00CC0E83">
      <w:pPr>
        <w:pStyle w:val="Heading1"/>
        <w:numPr>
          <w:ilvl w:val="0"/>
          <w:numId w:val="1"/>
        </w:numPr>
        <w:rPr>
          <w:lang w:val="ka-GE"/>
        </w:rPr>
      </w:pPr>
      <w:r>
        <w:rPr>
          <w:rFonts w:ascii="Sylfaen" w:hAnsi="Sylfaen" w:cs="Sylfaen"/>
          <w:lang w:val="ka-GE"/>
        </w:rPr>
        <w:t>ხაზინა</w:t>
      </w:r>
    </w:p>
    <w:p w:rsidR="009D410C" w:rsidRDefault="009D410C" w:rsidP="006038A9">
      <w:pPr>
        <w:spacing w:line="360" w:lineRule="auto"/>
        <w:jc w:val="both"/>
        <w:rPr>
          <w:rFonts w:ascii="Sylfaen" w:hAnsi="Sylfaen"/>
          <w:sz w:val="24"/>
          <w:szCs w:val="24"/>
          <w:lang w:val="ka-GE"/>
        </w:rPr>
      </w:pPr>
    </w:p>
    <w:p w:rsidR="00C41B85" w:rsidRPr="00637431" w:rsidRDefault="00C41B85" w:rsidP="006038A9">
      <w:pPr>
        <w:spacing w:line="360" w:lineRule="auto"/>
        <w:jc w:val="both"/>
        <w:rPr>
          <w:rFonts w:ascii="Sylfaen" w:hAnsi="Sylfaen"/>
          <w:sz w:val="24"/>
          <w:szCs w:val="24"/>
          <w:lang w:val="ka-GE"/>
        </w:rPr>
      </w:pPr>
      <w:bookmarkStart w:id="9" w:name="_GoBack"/>
      <w:bookmarkEnd w:id="9"/>
    </w:p>
    <w:p w:rsidR="00B25E7B" w:rsidRDefault="00B25E7B" w:rsidP="006038A9">
      <w:pPr>
        <w:spacing w:line="360" w:lineRule="auto"/>
        <w:jc w:val="both"/>
        <w:rPr>
          <w:rFonts w:ascii="Sylfaen" w:hAnsi="Sylfaen"/>
          <w:szCs w:val="24"/>
          <w:lang w:val="ka-GE"/>
        </w:rPr>
      </w:pPr>
    </w:p>
    <w:p w:rsidR="00B25E7B" w:rsidRDefault="00B25E7B" w:rsidP="006038A9">
      <w:pPr>
        <w:spacing w:line="360" w:lineRule="auto"/>
        <w:jc w:val="both"/>
        <w:rPr>
          <w:rFonts w:ascii="Sylfaen" w:hAnsi="Sylfaen"/>
          <w:szCs w:val="24"/>
          <w:lang w:val="ka-GE"/>
        </w:rPr>
      </w:pPr>
    </w:p>
    <w:p w:rsidR="00B25E7B" w:rsidRDefault="00B25E7B" w:rsidP="006038A9">
      <w:pPr>
        <w:spacing w:line="360" w:lineRule="auto"/>
        <w:jc w:val="both"/>
        <w:rPr>
          <w:rFonts w:ascii="Sylfaen" w:hAnsi="Sylfaen"/>
          <w:szCs w:val="24"/>
          <w:lang w:val="ka-GE"/>
        </w:rPr>
      </w:pPr>
    </w:p>
    <w:p w:rsidR="00B25E7B" w:rsidRDefault="00B25E7B" w:rsidP="006038A9">
      <w:pPr>
        <w:spacing w:line="360" w:lineRule="auto"/>
        <w:jc w:val="both"/>
        <w:rPr>
          <w:rFonts w:ascii="Sylfaen" w:hAnsi="Sylfaen"/>
          <w:szCs w:val="24"/>
          <w:lang w:val="ka-GE"/>
        </w:rPr>
      </w:pPr>
    </w:p>
    <w:p w:rsidR="00B25E7B" w:rsidRDefault="00B25E7B" w:rsidP="006038A9">
      <w:pPr>
        <w:spacing w:line="360" w:lineRule="auto"/>
        <w:jc w:val="both"/>
        <w:rPr>
          <w:rFonts w:ascii="Sylfaen" w:hAnsi="Sylfaen"/>
          <w:szCs w:val="24"/>
          <w:lang w:val="ka-GE"/>
        </w:rPr>
      </w:pPr>
    </w:p>
    <w:p w:rsidR="00B25E7B" w:rsidRDefault="00B25E7B" w:rsidP="006038A9">
      <w:pPr>
        <w:spacing w:line="360" w:lineRule="auto"/>
        <w:jc w:val="both"/>
        <w:rPr>
          <w:rFonts w:ascii="Sylfaen" w:hAnsi="Sylfaen"/>
          <w:szCs w:val="24"/>
          <w:lang w:val="ka-GE"/>
        </w:rPr>
      </w:pPr>
    </w:p>
    <w:p w:rsidR="00B25E7B" w:rsidRDefault="00B25E7B" w:rsidP="006038A9">
      <w:pPr>
        <w:spacing w:line="360" w:lineRule="auto"/>
        <w:jc w:val="both"/>
        <w:rPr>
          <w:rFonts w:ascii="Sylfaen" w:hAnsi="Sylfaen"/>
          <w:szCs w:val="24"/>
          <w:lang w:val="ka-GE"/>
        </w:rPr>
      </w:pPr>
    </w:p>
    <w:p w:rsidR="00936991" w:rsidRDefault="00936991" w:rsidP="006038A9">
      <w:pPr>
        <w:spacing w:line="360" w:lineRule="auto"/>
        <w:jc w:val="both"/>
        <w:rPr>
          <w:rFonts w:ascii="Sylfaen" w:hAnsi="Sylfaen"/>
          <w:szCs w:val="24"/>
          <w:lang w:val="ka-GE"/>
        </w:rPr>
      </w:pPr>
    </w:p>
    <w:p w:rsidR="006A4213" w:rsidRPr="008D3BA4" w:rsidRDefault="006A4213" w:rsidP="006038A9">
      <w:pPr>
        <w:spacing w:line="360" w:lineRule="auto"/>
        <w:jc w:val="both"/>
        <w:rPr>
          <w:rFonts w:ascii="Sylfaen" w:hAnsi="Sylfaen"/>
          <w:szCs w:val="24"/>
          <w:lang w:val="ka-GE"/>
        </w:rPr>
        <w:sectPr w:rsidR="006A4213" w:rsidRPr="008D3BA4" w:rsidSect="00A43550">
          <w:headerReference w:type="default" r:id="rId142"/>
          <w:footerReference w:type="default" r:id="rId143"/>
          <w:headerReference w:type="first" r:id="rId144"/>
          <w:pgSz w:w="12240" w:h="15840"/>
          <w:pgMar w:top="1005" w:right="1170" w:bottom="1440" w:left="1350" w:header="630" w:footer="720" w:gutter="0"/>
          <w:cols w:space="720"/>
          <w:titlePg/>
          <w:docGrid w:linePitch="360"/>
        </w:sectPr>
      </w:pPr>
    </w:p>
    <w:p w:rsidR="008D3BA4" w:rsidRPr="008D3BA4" w:rsidRDefault="00936991" w:rsidP="00936991">
      <w:pPr>
        <w:pStyle w:val="Heading1"/>
        <w:numPr>
          <w:ilvl w:val="0"/>
          <w:numId w:val="1"/>
        </w:numPr>
        <w:jc w:val="both"/>
        <w:rPr>
          <w:sz w:val="28"/>
          <w:lang w:val="ka-GE"/>
        </w:rPr>
      </w:pPr>
      <w:bookmarkStart w:id="10" w:name="_Toc363047612"/>
      <w:r>
        <w:rPr>
          <w:rFonts w:ascii="Sylfaen" w:hAnsi="Sylfaen"/>
          <w:sz w:val="28"/>
          <w:lang w:val="ka-GE"/>
        </w:rPr>
        <w:lastRenderedPageBreak/>
        <w:t>ამბულატორია</w:t>
      </w:r>
      <w:r w:rsidR="00B334BB">
        <w:rPr>
          <w:rFonts w:ascii="Sylfaen" w:hAnsi="Sylfaen"/>
          <w:sz w:val="28"/>
          <w:lang w:val="ka-GE"/>
        </w:rPr>
        <w:t>, დღის სტაციონარი და სტაციონარი</w:t>
      </w:r>
      <w:bookmarkEnd w:id="10"/>
    </w:p>
    <w:p w:rsidR="008A45BA" w:rsidRDefault="008D3BA4" w:rsidP="006038A9">
      <w:pPr>
        <w:spacing w:line="360" w:lineRule="auto"/>
        <w:jc w:val="both"/>
        <w:rPr>
          <w:rFonts w:ascii="Sylfaen" w:hAnsi="Sylfaen"/>
          <w:sz w:val="24"/>
          <w:szCs w:val="24"/>
          <w:lang w:val="ka-GE"/>
        </w:rPr>
      </w:pPr>
      <w:r w:rsidRPr="0067523C">
        <w:rPr>
          <w:rFonts w:ascii="Sylfaen" w:hAnsi="Sylfaen"/>
          <w:sz w:val="24"/>
          <w:szCs w:val="24"/>
          <w:lang w:val="ka-GE"/>
        </w:rPr>
        <w:lastRenderedPageBreak/>
        <w:t>ნავიგაციის პანელში</w:t>
      </w:r>
      <w:r>
        <w:rPr>
          <w:rFonts w:ascii="Sylfaen" w:hAnsi="Sylfaen"/>
          <w:sz w:val="24"/>
          <w:szCs w:val="24"/>
          <w:lang w:val="ka-GE"/>
        </w:rPr>
        <w:t xml:space="preserve"> </w:t>
      </w:r>
      <w:r w:rsidR="00B334BB">
        <w:rPr>
          <w:rFonts w:ascii="Sylfaen" w:hAnsi="Sylfaen"/>
          <w:sz w:val="24"/>
          <w:szCs w:val="24"/>
          <w:lang w:val="ka-GE"/>
        </w:rPr>
        <w:t>ველებში „ამბულატორია“, „დღის სტაციონარი“ და „სტაციონარი“</w:t>
      </w:r>
      <w:r w:rsidRPr="0067523C">
        <w:rPr>
          <w:rFonts w:ascii="Sylfaen" w:hAnsi="Sylfaen"/>
          <w:sz w:val="24"/>
          <w:szCs w:val="24"/>
          <w:lang w:val="ka-GE"/>
        </w:rPr>
        <w:t xml:space="preserve"> </w:t>
      </w:r>
      <w:r w:rsidR="00B334BB">
        <w:rPr>
          <w:rFonts w:ascii="Sylfaen" w:hAnsi="Sylfaen"/>
          <w:sz w:val="24"/>
          <w:szCs w:val="24"/>
          <w:lang w:val="ka-GE"/>
        </w:rPr>
        <w:t>ფილტრები, ფილტრების მიხედვით მონაცემების მოძიება</w:t>
      </w:r>
      <w:r w:rsidR="007D7FDD">
        <w:rPr>
          <w:rFonts w:ascii="Sylfaen" w:hAnsi="Sylfaen"/>
          <w:sz w:val="24"/>
          <w:szCs w:val="24"/>
          <w:lang w:val="ka-GE"/>
        </w:rPr>
        <w:t xml:space="preserve">, </w:t>
      </w:r>
      <w:r w:rsidR="006E33D6">
        <w:rPr>
          <w:rFonts w:ascii="Sylfaen" w:hAnsi="Sylfaen"/>
          <w:sz w:val="24"/>
          <w:szCs w:val="24"/>
          <w:lang w:val="ka-GE"/>
        </w:rPr>
        <w:t xml:space="preserve">მოძიებული </w:t>
      </w:r>
      <w:r w:rsidR="00B334BB">
        <w:rPr>
          <w:rFonts w:ascii="Sylfaen" w:hAnsi="Sylfaen"/>
          <w:sz w:val="24"/>
          <w:szCs w:val="24"/>
          <w:lang w:val="ka-GE"/>
        </w:rPr>
        <w:t>მონაცემების დათვალიერება, რედაქტირება</w:t>
      </w:r>
      <w:r w:rsidR="007D7FDD">
        <w:rPr>
          <w:rFonts w:ascii="Sylfaen" w:hAnsi="Sylfaen"/>
          <w:sz w:val="24"/>
          <w:szCs w:val="24"/>
          <w:lang w:val="ka-GE"/>
        </w:rPr>
        <w:t xml:space="preserve">, </w:t>
      </w:r>
      <w:r w:rsidR="00B334BB">
        <w:rPr>
          <w:rFonts w:ascii="Sylfaen" w:hAnsi="Sylfaen"/>
          <w:sz w:val="24"/>
          <w:szCs w:val="24"/>
          <w:lang w:val="ka-GE"/>
        </w:rPr>
        <w:t xml:space="preserve">წაშლა </w:t>
      </w:r>
      <w:r w:rsidR="007D7FDD">
        <w:rPr>
          <w:rFonts w:ascii="Sylfaen" w:hAnsi="Sylfaen"/>
          <w:sz w:val="24"/>
          <w:szCs w:val="24"/>
          <w:lang w:val="ka-GE"/>
        </w:rPr>
        <w:t xml:space="preserve">და ახალი მოთხოვნის (რეკვიზიტები, ფორმა </w:t>
      </w:r>
      <w:r w:rsidR="00E77D42">
        <w:rPr>
          <w:rFonts w:ascii="Sylfaen" w:hAnsi="Sylfaen"/>
          <w:sz w:val="24"/>
          <w:szCs w:val="24"/>
          <w:lang w:val="ka-GE"/>
        </w:rPr>
        <w:t>N</w:t>
      </w:r>
      <w:r w:rsidR="00E77D42">
        <w:rPr>
          <w:rFonts w:ascii="Sylfaen" w:hAnsi="Sylfaen"/>
          <w:sz w:val="24"/>
          <w:szCs w:val="24"/>
        </w:rPr>
        <w:t>IV-</w:t>
      </w:r>
      <w:r w:rsidR="00E77D42">
        <w:rPr>
          <w:rFonts w:ascii="Sylfaen" w:hAnsi="Sylfaen"/>
          <w:sz w:val="24"/>
          <w:szCs w:val="24"/>
          <w:lang w:val="ka-GE"/>
        </w:rPr>
        <w:t>100</w:t>
      </w:r>
      <w:r w:rsidR="00E77D42">
        <w:rPr>
          <w:rFonts w:ascii="Sylfaen" w:hAnsi="Sylfaen"/>
          <w:sz w:val="24"/>
          <w:szCs w:val="24"/>
        </w:rPr>
        <w:t>/</w:t>
      </w:r>
      <w:r w:rsidR="00E77D42">
        <w:rPr>
          <w:rFonts w:ascii="Sylfaen" w:hAnsi="Sylfaen"/>
          <w:sz w:val="24"/>
          <w:szCs w:val="24"/>
          <w:lang w:val="ka-GE"/>
        </w:rPr>
        <w:t>ა</w:t>
      </w:r>
      <w:r w:rsidR="007D7FDD">
        <w:rPr>
          <w:rFonts w:ascii="Sylfaen" w:hAnsi="Sylfaen"/>
          <w:sz w:val="24"/>
          <w:szCs w:val="24"/>
          <w:lang w:val="ka-GE"/>
        </w:rPr>
        <w:t xml:space="preserve">, კალკულაცია) დამატება </w:t>
      </w:r>
      <w:r w:rsidR="00B334BB">
        <w:rPr>
          <w:rFonts w:ascii="Sylfaen" w:hAnsi="Sylfaen"/>
          <w:sz w:val="24"/>
          <w:szCs w:val="24"/>
          <w:lang w:val="ka-GE"/>
        </w:rPr>
        <w:t>შესაძლებელია იგივე პრინციპით როგორც ეს  „სრული სიის“ ინტერფეისში არის შესაძლებელი. განსხვავება არის მხოლოდ სისტემაში უკვე დარეგისტრირებული მონაცემების ამოღებისას, როდესაც მონაცემი გამოდის მკურნალობის ტიპის მიხედვით. „ამბულატორიაში“ ძიებისას გამოდის მხოლოდ ამბულატორიული ტიპის შემთხვევები, დღის სტაციონარში - დღის სტაციონარული შემთხვევები და სტაციონარში - სტაციონარულის.</w:t>
      </w:r>
    </w:p>
    <w:p w:rsidR="001038CA" w:rsidRPr="008A45BA" w:rsidRDefault="001038CA" w:rsidP="006038A9">
      <w:pPr>
        <w:spacing w:line="360" w:lineRule="auto"/>
        <w:jc w:val="both"/>
        <w:rPr>
          <w:rFonts w:ascii="Sylfaen" w:hAnsi="Sylfaen"/>
          <w:sz w:val="24"/>
          <w:szCs w:val="24"/>
          <w:lang w:val="ka-GE"/>
        </w:rPr>
      </w:pPr>
    </w:p>
    <w:sectPr w:rsidR="001038CA" w:rsidRPr="008A45BA" w:rsidSect="0014721D">
      <w:headerReference w:type="default" r:id="rId145"/>
      <w:footerReference w:type="default" r:id="rId146"/>
      <w:headerReference w:type="first" r:id="rId147"/>
      <w:type w:val="continuous"/>
      <w:pgSz w:w="12240" w:h="15840"/>
      <w:pgMar w:top="1005" w:right="1170" w:bottom="1440" w:left="1350" w:header="63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B85" w:rsidRDefault="00C41B85" w:rsidP="009D4DB4">
      <w:r>
        <w:separator/>
      </w:r>
    </w:p>
  </w:endnote>
  <w:endnote w:type="continuationSeparator" w:id="0">
    <w:p w:rsidR="00C41B85" w:rsidRDefault="00C41B85"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C41B85">
      <w:tc>
        <w:tcPr>
          <w:tcW w:w="500" w:type="pct"/>
          <w:tcBorders>
            <w:top w:val="single" w:sz="4" w:space="0" w:color="7B4A3A"/>
          </w:tcBorders>
          <w:shd w:val="clear" w:color="auto" w:fill="7B4A3A"/>
        </w:tcPr>
        <w:p w:rsidR="00C41B85" w:rsidRDefault="00C41B85" w:rsidP="009D4DB4">
          <w:pPr>
            <w:pStyle w:val="Footer"/>
            <w:rPr>
              <w:b/>
              <w:bCs/>
              <w:color w:val="FFFFFF"/>
            </w:rPr>
          </w:pPr>
          <w:r>
            <w:fldChar w:fldCharType="begin"/>
          </w:r>
          <w:r>
            <w:instrText xml:space="preserve"> PAGE   \* MERGEFORMAT </w:instrText>
          </w:r>
          <w:r>
            <w:fldChar w:fldCharType="separate"/>
          </w:r>
          <w:r w:rsidR="00064BA6" w:rsidRPr="00064BA6">
            <w:rPr>
              <w:noProof/>
              <w:color w:val="FFFFFF"/>
            </w:rPr>
            <w:t>45</w:t>
          </w:r>
          <w:r>
            <w:rPr>
              <w:noProof/>
              <w:color w:val="FFFFFF"/>
            </w:rPr>
            <w:fldChar w:fldCharType="end"/>
          </w:r>
        </w:p>
      </w:tc>
      <w:tc>
        <w:tcPr>
          <w:tcW w:w="4500" w:type="pct"/>
          <w:tcBorders>
            <w:top w:val="single" w:sz="4" w:space="0" w:color="auto"/>
          </w:tcBorders>
        </w:tcPr>
        <w:p w:rsidR="00C41B85" w:rsidRPr="004325E3" w:rsidRDefault="00C41B85" w:rsidP="004325E3">
          <w:pPr>
            <w:pStyle w:val="Footer"/>
            <w:rPr>
              <w:rFonts w:ascii="Sylfaen" w:hAnsi="Sylfaen"/>
              <w:lang w:val="ka-GE"/>
            </w:rPr>
          </w:pPr>
        </w:p>
      </w:tc>
    </w:tr>
  </w:tbl>
  <w:p w:rsidR="00C41B85" w:rsidRDefault="00C41B85"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C41B85">
      <w:tc>
        <w:tcPr>
          <w:tcW w:w="500" w:type="pct"/>
          <w:tcBorders>
            <w:top w:val="single" w:sz="4" w:space="0" w:color="7B4A3A"/>
          </w:tcBorders>
          <w:shd w:val="clear" w:color="auto" w:fill="7B4A3A"/>
        </w:tcPr>
        <w:p w:rsidR="00C41B85" w:rsidRDefault="00C41B85" w:rsidP="009D4DB4">
          <w:pPr>
            <w:pStyle w:val="Footer"/>
            <w:rPr>
              <w:b/>
              <w:bCs/>
              <w:color w:val="FFFFFF"/>
            </w:rPr>
          </w:pPr>
          <w:r>
            <w:fldChar w:fldCharType="begin"/>
          </w:r>
          <w:r>
            <w:instrText xml:space="preserve"> PAGE   \* MERGEFORMAT </w:instrText>
          </w:r>
          <w:r>
            <w:fldChar w:fldCharType="separate"/>
          </w:r>
          <w:r w:rsidRPr="00CC0E83">
            <w:rPr>
              <w:noProof/>
              <w:color w:val="FFFFFF"/>
            </w:rPr>
            <w:t>46</w:t>
          </w:r>
          <w:r>
            <w:rPr>
              <w:noProof/>
              <w:color w:val="FFFFFF"/>
            </w:rPr>
            <w:fldChar w:fldCharType="end"/>
          </w:r>
        </w:p>
      </w:tc>
      <w:tc>
        <w:tcPr>
          <w:tcW w:w="4500" w:type="pct"/>
          <w:tcBorders>
            <w:top w:val="single" w:sz="4" w:space="0" w:color="auto"/>
          </w:tcBorders>
        </w:tcPr>
        <w:p w:rsidR="00C41B85" w:rsidRDefault="00C41B85" w:rsidP="009D4DB4">
          <w:pPr>
            <w:pStyle w:val="Footer"/>
          </w:pPr>
        </w:p>
      </w:tc>
    </w:tr>
  </w:tbl>
  <w:p w:rsidR="00C41B85" w:rsidRDefault="00C41B85" w:rsidP="009D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B85" w:rsidRDefault="00C41B85" w:rsidP="009D4DB4">
      <w:r>
        <w:separator/>
      </w:r>
    </w:p>
  </w:footnote>
  <w:footnote w:type="continuationSeparator" w:id="0">
    <w:p w:rsidR="00C41B85" w:rsidRDefault="00C41B85"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B85" w:rsidRDefault="00C41B85" w:rsidP="00CA5EBA">
    <w:pPr>
      <w:pStyle w:val="Header"/>
      <w:pBdr>
        <w:between w:val="single" w:sz="4" w:space="1" w:color="4F81BD" w:themeColor="accent1"/>
      </w:pBdr>
      <w:spacing w:line="276" w:lineRule="auto"/>
      <w:jc w:val="right"/>
    </w:pPr>
    <w:proofErr w:type="gramStart"/>
    <w:r w:rsidRPr="00CA5EBA">
      <w:rPr>
        <w:rFonts w:ascii="Sylfaen" w:hAnsi="Sylfaen" w:cs="Sylfaen"/>
        <w:i/>
        <w:color w:val="auto"/>
      </w:rPr>
      <w:t>ჯანმრთელობის</w:t>
    </w:r>
    <w:proofErr w:type="gramEnd"/>
    <w:r w:rsidRPr="00CA5EBA">
      <w:rPr>
        <w:i/>
        <w:color w:val="auto"/>
      </w:rPr>
      <w:t xml:space="preserve"> </w:t>
    </w:r>
    <w:r w:rsidRPr="00CA5EBA">
      <w:rPr>
        <w:rFonts w:ascii="Sylfaen" w:hAnsi="Sylfaen" w:cs="Sylfaen"/>
        <w:i/>
        <w:color w:val="auto"/>
      </w:rPr>
      <w:t>დაცვის</w:t>
    </w:r>
    <w:r w:rsidRPr="00CA5EBA">
      <w:rPr>
        <w:i/>
        <w:color w:val="auto"/>
      </w:rPr>
      <w:t xml:space="preserve"> </w:t>
    </w:r>
    <w:r w:rsidRPr="00CA5EBA">
      <w:rPr>
        <w:rFonts w:ascii="Sylfaen" w:hAnsi="Sylfaen" w:cs="Sylfaen"/>
        <w:i/>
        <w:color w:val="auto"/>
      </w:rPr>
      <w:t>პროგრამების</w:t>
    </w:r>
    <w:r w:rsidRPr="00CA5EBA">
      <w:rPr>
        <w:i/>
        <w:color w:val="auto"/>
      </w:rPr>
      <w:t xml:space="preserve"> </w:t>
    </w:r>
    <w:r w:rsidRPr="00CA5EBA">
      <w:rPr>
        <w:rFonts w:ascii="Sylfaen" w:hAnsi="Sylfaen" w:cs="Sylfaen"/>
        <w:i/>
        <w:color w:val="auto"/>
      </w:rPr>
      <w:t>ფინანსური</w:t>
    </w:r>
    <w:r w:rsidRPr="00CA5EBA">
      <w:rPr>
        <w:i/>
        <w:color w:val="auto"/>
      </w:rPr>
      <w:t xml:space="preserve"> </w:t>
    </w:r>
    <w:r w:rsidRPr="00CA5EBA">
      <w:rPr>
        <w:rFonts w:ascii="Sylfaen" w:hAnsi="Sylfaen" w:cs="Sylfaen"/>
        <w:i/>
        <w:color w:val="auto"/>
      </w:rPr>
      <w:t>მართვის</w:t>
    </w:r>
    <w:r w:rsidRPr="00CA5EBA">
      <w:rPr>
        <w:i/>
        <w:color w:val="auto"/>
      </w:rPr>
      <w:t xml:space="preserve"> </w:t>
    </w:r>
    <w:r w:rsidRPr="00CA5EBA">
      <w:rPr>
        <w:rFonts w:ascii="Sylfaen" w:hAnsi="Sylfaen" w:cs="Sylfaen"/>
        <w:i/>
        <w:color w:val="auto"/>
      </w:rPr>
      <w:t>მოდული</w:t>
    </w:r>
  </w:p>
  <w:p w:rsidR="00C41B85" w:rsidRPr="005D04DE" w:rsidRDefault="00C41B85" w:rsidP="005D04DE">
    <w:pPr>
      <w:pStyle w:val="Header"/>
      <w:jc w:val="right"/>
      <w:rPr>
        <w:rFonts w:ascii="Sylfaen" w:hAnsi="Sylfaen"/>
        <w:lang w:val="ka-GE"/>
      </w:rPr>
    </w:pPr>
    <w:r>
      <w:rPr>
        <w:rFonts w:ascii="Sylfaen" w:hAnsi="Sylfaen"/>
        <w:noProof/>
      </w:rPr>
      <mc:AlternateContent>
        <mc:Choice Requires="wps">
          <w:drawing>
            <wp:anchor distT="0" distB="0" distL="114300" distR="114300" simplePos="0" relativeHeight="251661312" behindDoc="0" locked="0" layoutInCell="1" allowOverlap="1">
              <wp:simplePos x="0" y="0"/>
              <wp:positionH relativeFrom="column">
                <wp:posOffset>14620</wp:posOffset>
              </wp:positionH>
              <wp:positionV relativeFrom="paragraph">
                <wp:posOffset>24233</wp:posOffset>
              </wp:positionV>
              <wp:extent cx="6166883" cy="0"/>
              <wp:effectExtent l="0" t="0" r="24765" b="19050"/>
              <wp:wrapNone/>
              <wp:docPr id="24" name="Straight Connector 24"/>
              <wp:cNvGraphicFramePr/>
              <a:graphic xmlns:a="http://schemas.openxmlformats.org/drawingml/2006/main">
                <a:graphicData uri="http://schemas.microsoft.com/office/word/2010/wordprocessingShape">
                  <wps:wsp>
                    <wps:cNvCnPr/>
                    <wps:spPr>
                      <a:xfrm flipH="1">
                        <a:off x="0" y="0"/>
                        <a:ext cx="61668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1.15pt,1.9pt" to="486.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" strokecolor="#4579b8 [3044]"/>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B85" w:rsidRDefault="00C41B85"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56192" behindDoc="0" locked="0" layoutInCell="1" allowOverlap="1" wp14:anchorId="5DD8EE2D" wp14:editId="66360FC2">
          <wp:simplePos x="0" y="0"/>
          <wp:positionH relativeFrom="column">
            <wp:posOffset>-540527</wp:posOffset>
          </wp:positionH>
          <wp:positionV relativeFrom="paragraph">
            <wp:posOffset>237168</wp:posOffset>
          </wp:positionV>
          <wp:extent cx="3916680" cy="5073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14:sizeRelH relativeFrom="page">
            <wp14:pctWidth>0</wp14:pctWidth>
          </wp14:sizeRelH>
          <wp14:sizeRelV relativeFrom="page">
            <wp14:pctHeight>0</wp14:pctHeight>
          </wp14:sizeRelV>
        </wp:anchor>
      </w:drawing>
    </w:r>
    <w:r w:rsidRPr="0010064C">
      <w:rPr>
        <w:noProof/>
      </w:rPr>
      <w:drawing>
        <wp:anchor distT="0" distB="0" distL="114300" distR="114300" simplePos="0" relativeHeight="251654144" behindDoc="1" locked="0" layoutInCell="1" allowOverlap="1" wp14:anchorId="43077665" wp14:editId="1055D045">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color w:val="auto"/>
      </w:rPr>
      <w:alias w:val="Title"/>
      <w:id w:val="-565649876"/>
      <w:dataBinding w:prefixMappings="xmlns:ns0='http://schemas.openxmlformats.org/package/2006/metadata/core-properties' xmlns:ns1='http://purl.org/dc/elements/1.1/'" w:xpath="/ns0:coreProperties[1]/ns1:title[1]" w:storeItemID="{6C3C8BC8-F283-45AE-878A-BAB7291924A1}"/>
      <w:text/>
    </w:sdtPr>
    <w:sdtContent>
      <w:p w:rsidR="00C41B85" w:rsidRDefault="00C41B85" w:rsidP="005D04DE">
        <w:pPr>
          <w:pStyle w:val="Header"/>
          <w:pBdr>
            <w:between w:val="single" w:sz="4" w:space="1" w:color="4F81BD" w:themeColor="accent1"/>
          </w:pBdr>
          <w:spacing w:line="276" w:lineRule="auto"/>
          <w:jc w:val="right"/>
        </w:pPr>
        <w:proofErr w:type="gramStart"/>
        <w:r>
          <w:rPr>
            <w:rFonts w:ascii="Sylfaen" w:hAnsi="Sylfaen" w:cs="Sylfaen"/>
            <w:i/>
            <w:color w:val="auto"/>
          </w:rPr>
          <w:t>მიმართვების</w:t>
        </w:r>
        <w:proofErr w:type="gramEnd"/>
        <w:r>
          <w:rPr>
            <w:i/>
            <w:color w:val="auto"/>
          </w:rPr>
          <w:t xml:space="preserve"> </w:t>
        </w:r>
        <w:r>
          <w:rPr>
            <w:rFonts w:ascii="Sylfaen" w:hAnsi="Sylfaen" w:cs="Sylfaen"/>
            <w:i/>
            <w:color w:val="auto"/>
          </w:rPr>
          <w:t>ადმინისტრირების</w:t>
        </w:r>
        <w:r>
          <w:rPr>
            <w:i/>
            <w:color w:val="auto"/>
          </w:rPr>
          <w:t xml:space="preserve"> </w:t>
        </w:r>
        <w:r>
          <w:rPr>
            <w:rFonts w:ascii="Sylfaen" w:hAnsi="Sylfaen" w:cs="Sylfaen"/>
            <w:i/>
            <w:color w:val="auto"/>
          </w:rPr>
          <w:t>მოდული</w:t>
        </w:r>
      </w:p>
    </w:sdtContent>
  </w:sdt>
  <w:p w:rsidR="00C41B85" w:rsidRDefault="00C41B85">
    <w:pPr>
      <w:pStyle w:val="Header"/>
      <w:pBdr>
        <w:between w:val="single" w:sz="4" w:space="1" w:color="4F81BD" w:themeColor="accent1"/>
      </w:pBdr>
      <w:spacing w:line="276" w:lineRule="auto"/>
      <w:jc w:val="center"/>
    </w:pPr>
  </w:p>
  <w:p w:rsidR="00C41B85" w:rsidRPr="005D04DE" w:rsidRDefault="00C41B85" w:rsidP="005D04DE">
    <w:pPr>
      <w:pStyle w:val="Header"/>
      <w:jc w:val="right"/>
      <w:rPr>
        <w:rFonts w:ascii="Sylfaen" w:hAnsi="Sylfaen"/>
        <w:lang w:val="ka-G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B85" w:rsidRDefault="00C41B85"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0288" behindDoc="0" locked="0" layoutInCell="1" allowOverlap="1" wp14:anchorId="0BB1F380" wp14:editId="44D72C1F">
          <wp:simplePos x="0" y="0"/>
          <wp:positionH relativeFrom="column">
            <wp:posOffset>-540527</wp:posOffset>
          </wp:positionH>
          <wp:positionV relativeFrom="paragraph">
            <wp:posOffset>237168</wp:posOffset>
          </wp:positionV>
          <wp:extent cx="3916680" cy="50736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14:sizeRelH relativeFrom="page">
            <wp14:pctWidth>0</wp14:pctWidth>
          </wp14:sizeRelH>
          <wp14:sizeRelV relativeFrom="page">
            <wp14:pctHeight>0</wp14:pctHeight>
          </wp14:sizeRelV>
        </wp:anchor>
      </w:drawing>
    </w:r>
    <w:r w:rsidRPr="0010064C">
      <w:rPr>
        <w:noProof/>
      </w:rPr>
      <w:drawing>
        <wp:anchor distT="0" distB="0" distL="114300" distR="114300" simplePos="0" relativeHeight="251658240" behindDoc="1" locked="0" layoutInCell="1" allowOverlap="1" wp14:anchorId="0DC48B10" wp14:editId="4817AA92">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62FC"/>
    <w:multiLevelType w:val="hybridMultilevel"/>
    <w:tmpl w:val="69B82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34532"/>
    <w:multiLevelType w:val="hybridMultilevel"/>
    <w:tmpl w:val="AB64AC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814E9"/>
    <w:multiLevelType w:val="hybridMultilevel"/>
    <w:tmpl w:val="D828EE24"/>
    <w:lvl w:ilvl="0" w:tplc="6D8869D0">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2725F"/>
    <w:multiLevelType w:val="hybridMultilevel"/>
    <w:tmpl w:val="D760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F87F69"/>
    <w:multiLevelType w:val="hybridMultilevel"/>
    <w:tmpl w:val="6E5656A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
    <w:nsid w:val="291010B6"/>
    <w:multiLevelType w:val="hybridMultilevel"/>
    <w:tmpl w:val="D08E95C0"/>
    <w:lvl w:ilvl="0" w:tplc="28EA14F2">
      <w:start w:val="5"/>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A77218"/>
    <w:multiLevelType w:val="hybridMultilevel"/>
    <w:tmpl w:val="2C145D16"/>
    <w:lvl w:ilvl="0" w:tplc="922402C2">
      <w:start w:val="1"/>
      <w:numFmt w:val="decimal"/>
      <w:lvlText w:val="%1."/>
      <w:lvlJc w:val="left"/>
      <w:pPr>
        <w:ind w:left="1080" w:hanging="720"/>
      </w:pPr>
      <w:rPr>
        <w:rFonts w:ascii="Sylfaen" w:hAnsi="Sylfaen" w:cs="Sylfaen" w:hint="default"/>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797064"/>
    <w:multiLevelType w:val="hybridMultilevel"/>
    <w:tmpl w:val="18FAA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E746CA"/>
    <w:multiLevelType w:val="hybridMultilevel"/>
    <w:tmpl w:val="FCC6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C67BF5"/>
    <w:multiLevelType w:val="hybridMultilevel"/>
    <w:tmpl w:val="75EEA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466FE2"/>
    <w:multiLevelType w:val="hybridMultilevel"/>
    <w:tmpl w:val="1ECE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0A4802"/>
    <w:multiLevelType w:val="hybridMultilevel"/>
    <w:tmpl w:val="73E45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2100B2"/>
    <w:multiLevelType w:val="hybridMultilevel"/>
    <w:tmpl w:val="A4422A16"/>
    <w:lvl w:ilvl="0" w:tplc="46E2B93C">
      <w:start w:val="5"/>
      <w:numFmt w:val="bullet"/>
      <w:lvlText w:val="-"/>
      <w:lvlJc w:val="left"/>
      <w:pPr>
        <w:ind w:left="1080" w:hanging="360"/>
      </w:pPr>
      <w:rPr>
        <w:rFonts w:ascii="Sylfaen" w:eastAsia="Calibri"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
  </w:num>
  <w:num w:numId="3">
    <w:abstractNumId w:val="8"/>
  </w:num>
  <w:num w:numId="4">
    <w:abstractNumId w:val="11"/>
  </w:num>
  <w:num w:numId="5">
    <w:abstractNumId w:val="5"/>
  </w:num>
  <w:num w:numId="6">
    <w:abstractNumId w:val="9"/>
  </w:num>
  <w:num w:numId="7">
    <w:abstractNumId w:val="7"/>
  </w:num>
  <w:num w:numId="8">
    <w:abstractNumId w:val="12"/>
  </w:num>
  <w:num w:numId="9">
    <w:abstractNumId w:val="0"/>
  </w:num>
  <w:num w:numId="10">
    <w:abstractNumId w:val="10"/>
  </w:num>
  <w:num w:numId="11">
    <w:abstractNumId w:val="3"/>
  </w:num>
  <w:num w:numId="12">
    <w:abstractNumId w:val="2"/>
  </w:num>
  <w:num w:numId="1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alignBordersAndEdges/>
  <w:hideSpellingErrors/>
  <w:proofState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40961"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0AD7"/>
    <w:rsid w:val="00001A51"/>
    <w:rsid w:val="00001B4F"/>
    <w:rsid w:val="00001DFD"/>
    <w:rsid w:val="00002658"/>
    <w:rsid w:val="000031C8"/>
    <w:rsid w:val="00005941"/>
    <w:rsid w:val="000063F8"/>
    <w:rsid w:val="00006577"/>
    <w:rsid w:val="00006B5F"/>
    <w:rsid w:val="00006E64"/>
    <w:rsid w:val="0000782A"/>
    <w:rsid w:val="00007837"/>
    <w:rsid w:val="000103CB"/>
    <w:rsid w:val="000112D4"/>
    <w:rsid w:val="00012165"/>
    <w:rsid w:val="00013173"/>
    <w:rsid w:val="0001345F"/>
    <w:rsid w:val="0001402F"/>
    <w:rsid w:val="00015398"/>
    <w:rsid w:val="00016505"/>
    <w:rsid w:val="00017336"/>
    <w:rsid w:val="00017509"/>
    <w:rsid w:val="000178E0"/>
    <w:rsid w:val="00021D61"/>
    <w:rsid w:val="000220AE"/>
    <w:rsid w:val="00023050"/>
    <w:rsid w:val="000242E7"/>
    <w:rsid w:val="00024827"/>
    <w:rsid w:val="00024DA7"/>
    <w:rsid w:val="0002560B"/>
    <w:rsid w:val="00025629"/>
    <w:rsid w:val="00025A57"/>
    <w:rsid w:val="000262F7"/>
    <w:rsid w:val="0002658F"/>
    <w:rsid w:val="000266F9"/>
    <w:rsid w:val="00026718"/>
    <w:rsid w:val="00026FBB"/>
    <w:rsid w:val="00027531"/>
    <w:rsid w:val="000302FD"/>
    <w:rsid w:val="00030DDF"/>
    <w:rsid w:val="00031358"/>
    <w:rsid w:val="00032828"/>
    <w:rsid w:val="0003426F"/>
    <w:rsid w:val="00035885"/>
    <w:rsid w:val="00035936"/>
    <w:rsid w:val="00036A54"/>
    <w:rsid w:val="00036AD0"/>
    <w:rsid w:val="00036B0B"/>
    <w:rsid w:val="000409FF"/>
    <w:rsid w:val="00040C34"/>
    <w:rsid w:val="0004115D"/>
    <w:rsid w:val="000413D3"/>
    <w:rsid w:val="00042AB3"/>
    <w:rsid w:val="00043C0D"/>
    <w:rsid w:val="000440BD"/>
    <w:rsid w:val="00046252"/>
    <w:rsid w:val="00046332"/>
    <w:rsid w:val="00051DA6"/>
    <w:rsid w:val="00052C27"/>
    <w:rsid w:val="00052DAF"/>
    <w:rsid w:val="00053EE8"/>
    <w:rsid w:val="00054116"/>
    <w:rsid w:val="000546DB"/>
    <w:rsid w:val="000547D1"/>
    <w:rsid w:val="000548DB"/>
    <w:rsid w:val="000579FA"/>
    <w:rsid w:val="00057F59"/>
    <w:rsid w:val="000603BC"/>
    <w:rsid w:val="00060C78"/>
    <w:rsid w:val="00060C8E"/>
    <w:rsid w:val="000624EB"/>
    <w:rsid w:val="0006258D"/>
    <w:rsid w:val="000625A6"/>
    <w:rsid w:val="000629F5"/>
    <w:rsid w:val="0006375D"/>
    <w:rsid w:val="00063ACD"/>
    <w:rsid w:val="0006490D"/>
    <w:rsid w:val="00064BA6"/>
    <w:rsid w:val="00064E8D"/>
    <w:rsid w:val="00065215"/>
    <w:rsid w:val="00067829"/>
    <w:rsid w:val="00070369"/>
    <w:rsid w:val="000707D1"/>
    <w:rsid w:val="00071C43"/>
    <w:rsid w:val="00071DC8"/>
    <w:rsid w:val="00073937"/>
    <w:rsid w:val="00074945"/>
    <w:rsid w:val="00074AEB"/>
    <w:rsid w:val="000758EF"/>
    <w:rsid w:val="000766F0"/>
    <w:rsid w:val="00076711"/>
    <w:rsid w:val="0007712E"/>
    <w:rsid w:val="00077F59"/>
    <w:rsid w:val="00080949"/>
    <w:rsid w:val="00080E16"/>
    <w:rsid w:val="00083703"/>
    <w:rsid w:val="00083B27"/>
    <w:rsid w:val="00084491"/>
    <w:rsid w:val="00084CFF"/>
    <w:rsid w:val="00085208"/>
    <w:rsid w:val="00085831"/>
    <w:rsid w:val="00085BFD"/>
    <w:rsid w:val="00085D6E"/>
    <w:rsid w:val="000866CF"/>
    <w:rsid w:val="000866F5"/>
    <w:rsid w:val="00086723"/>
    <w:rsid w:val="00086742"/>
    <w:rsid w:val="00087CD6"/>
    <w:rsid w:val="000909B0"/>
    <w:rsid w:val="00090AAF"/>
    <w:rsid w:val="00091665"/>
    <w:rsid w:val="00092582"/>
    <w:rsid w:val="000927FA"/>
    <w:rsid w:val="00092B15"/>
    <w:rsid w:val="00093F11"/>
    <w:rsid w:val="00094623"/>
    <w:rsid w:val="0009462A"/>
    <w:rsid w:val="00095433"/>
    <w:rsid w:val="0009571E"/>
    <w:rsid w:val="00097308"/>
    <w:rsid w:val="000A0EA5"/>
    <w:rsid w:val="000A21A9"/>
    <w:rsid w:val="000A2455"/>
    <w:rsid w:val="000A348F"/>
    <w:rsid w:val="000A38A5"/>
    <w:rsid w:val="000A507D"/>
    <w:rsid w:val="000A578B"/>
    <w:rsid w:val="000A661A"/>
    <w:rsid w:val="000B0A79"/>
    <w:rsid w:val="000B16BB"/>
    <w:rsid w:val="000B175C"/>
    <w:rsid w:val="000B2F6F"/>
    <w:rsid w:val="000B4363"/>
    <w:rsid w:val="000B4529"/>
    <w:rsid w:val="000B47F4"/>
    <w:rsid w:val="000B6436"/>
    <w:rsid w:val="000B6CE5"/>
    <w:rsid w:val="000B749A"/>
    <w:rsid w:val="000B7E50"/>
    <w:rsid w:val="000C082E"/>
    <w:rsid w:val="000C0D85"/>
    <w:rsid w:val="000C135C"/>
    <w:rsid w:val="000C1AC3"/>
    <w:rsid w:val="000C1B91"/>
    <w:rsid w:val="000C38D8"/>
    <w:rsid w:val="000C3AC3"/>
    <w:rsid w:val="000C3C6F"/>
    <w:rsid w:val="000C4013"/>
    <w:rsid w:val="000C4391"/>
    <w:rsid w:val="000C581A"/>
    <w:rsid w:val="000C5C9D"/>
    <w:rsid w:val="000C5F2E"/>
    <w:rsid w:val="000C6A87"/>
    <w:rsid w:val="000C6D04"/>
    <w:rsid w:val="000C769A"/>
    <w:rsid w:val="000C79DA"/>
    <w:rsid w:val="000D01C5"/>
    <w:rsid w:val="000D04A2"/>
    <w:rsid w:val="000D0B81"/>
    <w:rsid w:val="000D104D"/>
    <w:rsid w:val="000D29C6"/>
    <w:rsid w:val="000D2D6D"/>
    <w:rsid w:val="000D3104"/>
    <w:rsid w:val="000D3E19"/>
    <w:rsid w:val="000D4D6E"/>
    <w:rsid w:val="000D5905"/>
    <w:rsid w:val="000D6DAA"/>
    <w:rsid w:val="000D77AB"/>
    <w:rsid w:val="000D7C2E"/>
    <w:rsid w:val="000E016E"/>
    <w:rsid w:val="000E1CF0"/>
    <w:rsid w:val="000E1D1B"/>
    <w:rsid w:val="000E373C"/>
    <w:rsid w:val="000E4274"/>
    <w:rsid w:val="000E429A"/>
    <w:rsid w:val="000E4B7E"/>
    <w:rsid w:val="000E679A"/>
    <w:rsid w:val="000E67BA"/>
    <w:rsid w:val="000E760C"/>
    <w:rsid w:val="000E784E"/>
    <w:rsid w:val="000F02EB"/>
    <w:rsid w:val="000F0606"/>
    <w:rsid w:val="000F0B02"/>
    <w:rsid w:val="000F278D"/>
    <w:rsid w:val="000F3E4D"/>
    <w:rsid w:val="000F40E9"/>
    <w:rsid w:val="000F54A7"/>
    <w:rsid w:val="000F7104"/>
    <w:rsid w:val="000F71F8"/>
    <w:rsid w:val="000F73BC"/>
    <w:rsid w:val="0010064C"/>
    <w:rsid w:val="00100878"/>
    <w:rsid w:val="001017BF"/>
    <w:rsid w:val="001018D3"/>
    <w:rsid w:val="00102DE7"/>
    <w:rsid w:val="001038CA"/>
    <w:rsid w:val="00104292"/>
    <w:rsid w:val="00104EED"/>
    <w:rsid w:val="00105C2C"/>
    <w:rsid w:val="001062CC"/>
    <w:rsid w:val="001067EC"/>
    <w:rsid w:val="0010704B"/>
    <w:rsid w:val="00107842"/>
    <w:rsid w:val="00107D9E"/>
    <w:rsid w:val="00110232"/>
    <w:rsid w:val="001103E1"/>
    <w:rsid w:val="00111F2C"/>
    <w:rsid w:val="00112C4C"/>
    <w:rsid w:val="00113E7D"/>
    <w:rsid w:val="00114050"/>
    <w:rsid w:val="00114550"/>
    <w:rsid w:val="00114EC9"/>
    <w:rsid w:val="001160A8"/>
    <w:rsid w:val="00116FE4"/>
    <w:rsid w:val="00117133"/>
    <w:rsid w:val="00117158"/>
    <w:rsid w:val="00117276"/>
    <w:rsid w:val="001173CD"/>
    <w:rsid w:val="001209F7"/>
    <w:rsid w:val="001215FC"/>
    <w:rsid w:val="00121A17"/>
    <w:rsid w:val="00121C4A"/>
    <w:rsid w:val="00121F3D"/>
    <w:rsid w:val="001220AD"/>
    <w:rsid w:val="001226B3"/>
    <w:rsid w:val="00122A4C"/>
    <w:rsid w:val="00122FBA"/>
    <w:rsid w:val="00123047"/>
    <w:rsid w:val="0012370C"/>
    <w:rsid w:val="00123DFF"/>
    <w:rsid w:val="0012443C"/>
    <w:rsid w:val="001254CF"/>
    <w:rsid w:val="001255A1"/>
    <w:rsid w:val="001256E4"/>
    <w:rsid w:val="00125981"/>
    <w:rsid w:val="00125AC9"/>
    <w:rsid w:val="0012688C"/>
    <w:rsid w:val="00126F10"/>
    <w:rsid w:val="00126F8A"/>
    <w:rsid w:val="0013196B"/>
    <w:rsid w:val="0013213C"/>
    <w:rsid w:val="001321D4"/>
    <w:rsid w:val="0013299B"/>
    <w:rsid w:val="001330A7"/>
    <w:rsid w:val="00134011"/>
    <w:rsid w:val="00134063"/>
    <w:rsid w:val="00134071"/>
    <w:rsid w:val="001350EB"/>
    <w:rsid w:val="00135A0C"/>
    <w:rsid w:val="00135DD0"/>
    <w:rsid w:val="001361C6"/>
    <w:rsid w:val="00137572"/>
    <w:rsid w:val="00141302"/>
    <w:rsid w:val="001426E6"/>
    <w:rsid w:val="00142BEA"/>
    <w:rsid w:val="001439BC"/>
    <w:rsid w:val="00143E95"/>
    <w:rsid w:val="001444A9"/>
    <w:rsid w:val="00144C24"/>
    <w:rsid w:val="00145199"/>
    <w:rsid w:val="00145C34"/>
    <w:rsid w:val="00146E3E"/>
    <w:rsid w:val="0014721D"/>
    <w:rsid w:val="00147B77"/>
    <w:rsid w:val="00150079"/>
    <w:rsid w:val="00150738"/>
    <w:rsid w:val="00151590"/>
    <w:rsid w:val="00151C11"/>
    <w:rsid w:val="001551BE"/>
    <w:rsid w:val="00156529"/>
    <w:rsid w:val="00156A58"/>
    <w:rsid w:val="0015713E"/>
    <w:rsid w:val="001573B0"/>
    <w:rsid w:val="00157EF6"/>
    <w:rsid w:val="00161497"/>
    <w:rsid w:val="001619FB"/>
    <w:rsid w:val="00161D21"/>
    <w:rsid w:val="0016263F"/>
    <w:rsid w:val="001633AA"/>
    <w:rsid w:val="00163E30"/>
    <w:rsid w:val="00165BA4"/>
    <w:rsid w:val="00165CF9"/>
    <w:rsid w:val="0016771D"/>
    <w:rsid w:val="00170A7C"/>
    <w:rsid w:val="0017131F"/>
    <w:rsid w:val="00171684"/>
    <w:rsid w:val="00172D17"/>
    <w:rsid w:val="00173580"/>
    <w:rsid w:val="00173614"/>
    <w:rsid w:val="00174825"/>
    <w:rsid w:val="0017567E"/>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6C30"/>
    <w:rsid w:val="00187122"/>
    <w:rsid w:val="001876B4"/>
    <w:rsid w:val="00187785"/>
    <w:rsid w:val="00190FAE"/>
    <w:rsid w:val="0019167B"/>
    <w:rsid w:val="0019187D"/>
    <w:rsid w:val="00192644"/>
    <w:rsid w:val="00192F57"/>
    <w:rsid w:val="0019399A"/>
    <w:rsid w:val="00196350"/>
    <w:rsid w:val="00196C69"/>
    <w:rsid w:val="001A0F51"/>
    <w:rsid w:val="001A1464"/>
    <w:rsid w:val="001A2317"/>
    <w:rsid w:val="001A380B"/>
    <w:rsid w:val="001A4526"/>
    <w:rsid w:val="001A4B72"/>
    <w:rsid w:val="001A4FBF"/>
    <w:rsid w:val="001A5A78"/>
    <w:rsid w:val="001A5F57"/>
    <w:rsid w:val="001A7846"/>
    <w:rsid w:val="001B08DA"/>
    <w:rsid w:val="001B183B"/>
    <w:rsid w:val="001B20E5"/>
    <w:rsid w:val="001B2855"/>
    <w:rsid w:val="001B2EEB"/>
    <w:rsid w:val="001B2F1B"/>
    <w:rsid w:val="001B37E9"/>
    <w:rsid w:val="001B3A8C"/>
    <w:rsid w:val="001B4FE7"/>
    <w:rsid w:val="001B5267"/>
    <w:rsid w:val="001B76E9"/>
    <w:rsid w:val="001C067E"/>
    <w:rsid w:val="001C084F"/>
    <w:rsid w:val="001C0EA2"/>
    <w:rsid w:val="001C14C1"/>
    <w:rsid w:val="001C1BA9"/>
    <w:rsid w:val="001C32BA"/>
    <w:rsid w:val="001C44C6"/>
    <w:rsid w:val="001C5039"/>
    <w:rsid w:val="001C5191"/>
    <w:rsid w:val="001C5F1D"/>
    <w:rsid w:val="001C6542"/>
    <w:rsid w:val="001C6606"/>
    <w:rsid w:val="001C67E8"/>
    <w:rsid w:val="001C6A7C"/>
    <w:rsid w:val="001C6AFD"/>
    <w:rsid w:val="001C7EE8"/>
    <w:rsid w:val="001D0258"/>
    <w:rsid w:val="001D0934"/>
    <w:rsid w:val="001D0B4E"/>
    <w:rsid w:val="001D1806"/>
    <w:rsid w:val="001D266B"/>
    <w:rsid w:val="001D341C"/>
    <w:rsid w:val="001D4838"/>
    <w:rsid w:val="001D5B1B"/>
    <w:rsid w:val="001D600F"/>
    <w:rsid w:val="001D6100"/>
    <w:rsid w:val="001D6655"/>
    <w:rsid w:val="001D6D6B"/>
    <w:rsid w:val="001E0211"/>
    <w:rsid w:val="001E083C"/>
    <w:rsid w:val="001E1939"/>
    <w:rsid w:val="001E1C92"/>
    <w:rsid w:val="001E2152"/>
    <w:rsid w:val="001E24CE"/>
    <w:rsid w:val="001E311A"/>
    <w:rsid w:val="001E3345"/>
    <w:rsid w:val="001E3607"/>
    <w:rsid w:val="001E37C3"/>
    <w:rsid w:val="001E537A"/>
    <w:rsid w:val="001F00F1"/>
    <w:rsid w:val="001F041E"/>
    <w:rsid w:val="001F04C0"/>
    <w:rsid w:val="001F133E"/>
    <w:rsid w:val="001F1510"/>
    <w:rsid w:val="001F1D7A"/>
    <w:rsid w:val="001F3B65"/>
    <w:rsid w:val="001F4186"/>
    <w:rsid w:val="001F5266"/>
    <w:rsid w:val="001F56BF"/>
    <w:rsid w:val="001F5CE6"/>
    <w:rsid w:val="001F6414"/>
    <w:rsid w:val="001F6C1B"/>
    <w:rsid w:val="001F73CC"/>
    <w:rsid w:val="00201BDB"/>
    <w:rsid w:val="00201E82"/>
    <w:rsid w:val="00202804"/>
    <w:rsid w:val="00202D43"/>
    <w:rsid w:val="00203A23"/>
    <w:rsid w:val="00203AEA"/>
    <w:rsid w:val="00204390"/>
    <w:rsid w:val="00206467"/>
    <w:rsid w:val="00207395"/>
    <w:rsid w:val="0020751B"/>
    <w:rsid w:val="00207D85"/>
    <w:rsid w:val="00207FAC"/>
    <w:rsid w:val="002110E5"/>
    <w:rsid w:val="00212842"/>
    <w:rsid w:val="002137CA"/>
    <w:rsid w:val="002138AC"/>
    <w:rsid w:val="00214671"/>
    <w:rsid w:val="002154E2"/>
    <w:rsid w:val="0021563E"/>
    <w:rsid w:val="002156C5"/>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27CBC"/>
    <w:rsid w:val="002302A9"/>
    <w:rsid w:val="00230351"/>
    <w:rsid w:val="00230605"/>
    <w:rsid w:val="00230C3B"/>
    <w:rsid w:val="00230EC5"/>
    <w:rsid w:val="00231408"/>
    <w:rsid w:val="002331B6"/>
    <w:rsid w:val="002333DB"/>
    <w:rsid w:val="002338D2"/>
    <w:rsid w:val="00233C77"/>
    <w:rsid w:val="00234CA4"/>
    <w:rsid w:val="00235361"/>
    <w:rsid w:val="002358A9"/>
    <w:rsid w:val="00236BED"/>
    <w:rsid w:val="00237089"/>
    <w:rsid w:val="00237423"/>
    <w:rsid w:val="00237F46"/>
    <w:rsid w:val="00240328"/>
    <w:rsid w:val="00240AF8"/>
    <w:rsid w:val="00240B5C"/>
    <w:rsid w:val="00240EFD"/>
    <w:rsid w:val="00241C16"/>
    <w:rsid w:val="002420D5"/>
    <w:rsid w:val="0024299B"/>
    <w:rsid w:val="00243F02"/>
    <w:rsid w:val="0024418F"/>
    <w:rsid w:val="002443F8"/>
    <w:rsid w:val="00244E52"/>
    <w:rsid w:val="00247D18"/>
    <w:rsid w:val="002501B4"/>
    <w:rsid w:val="002506D5"/>
    <w:rsid w:val="00250986"/>
    <w:rsid w:val="00251061"/>
    <w:rsid w:val="00251DB6"/>
    <w:rsid w:val="002521BB"/>
    <w:rsid w:val="00252F60"/>
    <w:rsid w:val="0025362D"/>
    <w:rsid w:val="00253A53"/>
    <w:rsid w:val="00255687"/>
    <w:rsid w:val="00255BE8"/>
    <w:rsid w:val="00256FDD"/>
    <w:rsid w:val="00260F62"/>
    <w:rsid w:val="00260FC9"/>
    <w:rsid w:val="002617AC"/>
    <w:rsid w:val="00261C5E"/>
    <w:rsid w:val="00261E20"/>
    <w:rsid w:val="00262703"/>
    <w:rsid w:val="00262AD3"/>
    <w:rsid w:val="00262D0C"/>
    <w:rsid w:val="00263811"/>
    <w:rsid w:val="00265442"/>
    <w:rsid w:val="00266793"/>
    <w:rsid w:val="00267290"/>
    <w:rsid w:val="0026794F"/>
    <w:rsid w:val="002718FE"/>
    <w:rsid w:val="00271928"/>
    <w:rsid w:val="00273857"/>
    <w:rsid w:val="00273E6D"/>
    <w:rsid w:val="00273F13"/>
    <w:rsid w:val="0027502E"/>
    <w:rsid w:val="002753E9"/>
    <w:rsid w:val="0027548C"/>
    <w:rsid w:val="00275BD3"/>
    <w:rsid w:val="00275D5D"/>
    <w:rsid w:val="002777B3"/>
    <w:rsid w:val="00277DE8"/>
    <w:rsid w:val="00280F8B"/>
    <w:rsid w:val="002826D8"/>
    <w:rsid w:val="00283B67"/>
    <w:rsid w:val="00283EB2"/>
    <w:rsid w:val="002846CB"/>
    <w:rsid w:val="00284FE4"/>
    <w:rsid w:val="0028642F"/>
    <w:rsid w:val="00286F16"/>
    <w:rsid w:val="00286F2E"/>
    <w:rsid w:val="0028712E"/>
    <w:rsid w:val="0028721E"/>
    <w:rsid w:val="00290AF2"/>
    <w:rsid w:val="00290F82"/>
    <w:rsid w:val="00292000"/>
    <w:rsid w:val="00292949"/>
    <w:rsid w:val="002950A8"/>
    <w:rsid w:val="0029531A"/>
    <w:rsid w:val="00295402"/>
    <w:rsid w:val="00295F55"/>
    <w:rsid w:val="00296D45"/>
    <w:rsid w:val="002A0D87"/>
    <w:rsid w:val="002A1485"/>
    <w:rsid w:val="002A1CA9"/>
    <w:rsid w:val="002A29BE"/>
    <w:rsid w:val="002A2D75"/>
    <w:rsid w:val="002A49D4"/>
    <w:rsid w:val="002A700D"/>
    <w:rsid w:val="002A7EBD"/>
    <w:rsid w:val="002B08C7"/>
    <w:rsid w:val="002B08D2"/>
    <w:rsid w:val="002B1B29"/>
    <w:rsid w:val="002B1CE9"/>
    <w:rsid w:val="002B21D8"/>
    <w:rsid w:val="002B2636"/>
    <w:rsid w:val="002B3B52"/>
    <w:rsid w:val="002B474A"/>
    <w:rsid w:val="002B4ABE"/>
    <w:rsid w:val="002B502C"/>
    <w:rsid w:val="002B563F"/>
    <w:rsid w:val="002B570E"/>
    <w:rsid w:val="002B576D"/>
    <w:rsid w:val="002B5DA2"/>
    <w:rsid w:val="002B680B"/>
    <w:rsid w:val="002B69DA"/>
    <w:rsid w:val="002B7124"/>
    <w:rsid w:val="002B714D"/>
    <w:rsid w:val="002B733F"/>
    <w:rsid w:val="002B77F4"/>
    <w:rsid w:val="002B7EF2"/>
    <w:rsid w:val="002C04B0"/>
    <w:rsid w:val="002C0927"/>
    <w:rsid w:val="002C0ECA"/>
    <w:rsid w:val="002C2A16"/>
    <w:rsid w:val="002C4601"/>
    <w:rsid w:val="002C5C28"/>
    <w:rsid w:val="002C7390"/>
    <w:rsid w:val="002D0B38"/>
    <w:rsid w:val="002D1291"/>
    <w:rsid w:val="002D1523"/>
    <w:rsid w:val="002D1BF7"/>
    <w:rsid w:val="002D1E2A"/>
    <w:rsid w:val="002D2B39"/>
    <w:rsid w:val="002D2BFD"/>
    <w:rsid w:val="002D4D29"/>
    <w:rsid w:val="002D52AF"/>
    <w:rsid w:val="002D64D0"/>
    <w:rsid w:val="002D6E2B"/>
    <w:rsid w:val="002D6F0B"/>
    <w:rsid w:val="002D7096"/>
    <w:rsid w:val="002D7CC6"/>
    <w:rsid w:val="002E0072"/>
    <w:rsid w:val="002E204A"/>
    <w:rsid w:val="002E205F"/>
    <w:rsid w:val="002E2927"/>
    <w:rsid w:val="002E3C3F"/>
    <w:rsid w:val="002E3CD3"/>
    <w:rsid w:val="002E4D61"/>
    <w:rsid w:val="002E7644"/>
    <w:rsid w:val="002E7654"/>
    <w:rsid w:val="002E78F0"/>
    <w:rsid w:val="002F02D3"/>
    <w:rsid w:val="002F106C"/>
    <w:rsid w:val="002F46DD"/>
    <w:rsid w:val="002F4DD1"/>
    <w:rsid w:val="002F5046"/>
    <w:rsid w:val="002F5CEB"/>
    <w:rsid w:val="0030006A"/>
    <w:rsid w:val="00303002"/>
    <w:rsid w:val="003047B2"/>
    <w:rsid w:val="00304AB5"/>
    <w:rsid w:val="00305692"/>
    <w:rsid w:val="0030683A"/>
    <w:rsid w:val="0030784C"/>
    <w:rsid w:val="003104EE"/>
    <w:rsid w:val="00310FD3"/>
    <w:rsid w:val="00311498"/>
    <w:rsid w:val="00311E7C"/>
    <w:rsid w:val="003123AC"/>
    <w:rsid w:val="00312B1E"/>
    <w:rsid w:val="0031301B"/>
    <w:rsid w:val="00313FB8"/>
    <w:rsid w:val="00314265"/>
    <w:rsid w:val="00314BD3"/>
    <w:rsid w:val="00317633"/>
    <w:rsid w:val="00317790"/>
    <w:rsid w:val="00320254"/>
    <w:rsid w:val="00320D4E"/>
    <w:rsid w:val="00321520"/>
    <w:rsid w:val="003216F2"/>
    <w:rsid w:val="00322061"/>
    <w:rsid w:val="00322B2D"/>
    <w:rsid w:val="00322F57"/>
    <w:rsid w:val="003240DE"/>
    <w:rsid w:val="00325017"/>
    <w:rsid w:val="00325CBD"/>
    <w:rsid w:val="003264F8"/>
    <w:rsid w:val="00326B3E"/>
    <w:rsid w:val="00327040"/>
    <w:rsid w:val="00327DBF"/>
    <w:rsid w:val="003311F1"/>
    <w:rsid w:val="0033203E"/>
    <w:rsid w:val="003329BD"/>
    <w:rsid w:val="00333721"/>
    <w:rsid w:val="00333C24"/>
    <w:rsid w:val="00334A60"/>
    <w:rsid w:val="0033501B"/>
    <w:rsid w:val="00335280"/>
    <w:rsid w:val="0033579F"/>
    <w:rsid w:val="003359D1"/>
    <w:rsid w:val="00336059"/>
    <w:rsid w:val="00336711"/>
    <w:rsid w:val="00336A98"/>
    <w:rsid w:val="00337F91"/>
    <w:rsid w:val="003408E7"/>
    <w:rsid w:val="003425D8"/>
    <w:rsid w:val="003425ED"/>
    <w:rsid w:val="003435E5"/>
    <w:rsid w:val="00344CDA"/>
    <w:rsid w:val="00345173"/>
    <w:rsid w:val="0034735C"/>
    <w:rsid w:val="003504A0"/>
    <w:rsid w:val="00350CB8"/>
    <w:rsid w:val="00351707"/>
    <w:rsid w:val="003527CE"/>
    <w:rsid w:val="00353440"/>
    <w:rsid w:val="00353D4B"/>
    <w:rsid w:val="00354B69"/>
    <w:rsid w:val="00354FF2"/>
    <w:rsid w:val="003555BC"/>
    <w:rsid w:val="00356286"/>
    <w:rsid w:val="0035698E"/>
    <w:rsid w:val="00356C8B"/>
    <w:rsid w:val="00356C91"/>
    <w:rsid w:val="00356DD7"/>
    <w:rsid w:val="00356F18"/>
    <w:rsid w:val="00357336"/>
    <w:rsid w:val="00357812"/>
    <w:rsid w:val="00357FAB"/>
    <w:rsid w:val="0036017A"/>
    <w:rsid w:val="0036028E"/>
    <w:rsid w:val="00361193"/>
    <w:rsid w:val="00362A42"/>
    <w:rsid w:val="00362BFD"/>
    <w:rsid w:val="003632CE"/>
    <w:rsid w:val="00363A77"/>
    <w:rsid w:val="00363B97"/>
    <w:rsid w:val="00364017"/>
    <w:rsid w:val="00364774"/>
    <w:rsid w:val="00364989"/>
    <w:rsid w:val="00364D4A"/>
    <w:rsid w:val="00365F54"/>
    <w:rsid w:val="00366202"/>
    <w:rsid w:val="00366505"/>
    <w:rsid w:val="00367545"/>
    <w:rsid w:val="00370B06"/>
    <w:rsid w:val="00370C48"/>
    <w:rsid w:val="003714C6"/>
    <w:rsid w:val="00372F68"/>
    <w:rsid w:val="00373B16"/>
    <w:rsid w:val="00373E33"/>
    <w:rsid w:val="00374349"/>
    <w:rsid w:val="00374FE2"/>
    <w:rsid w:val="00376108"/>
    <w:rsid w:val="00376AD1"/>
    <w:rsid w:val="00381894"/>
    <w:rsid w:val="00382988"/>
    <w:rsid w:val="003838C5"/>
    <w:rsid w:val="00383AD7"/>
    <w:rsid w:val="00383CAA"/>
    <w:rsid w:val="00385BDC"/>
    <w:rsid w:val="00386DC4"/>
    <w:rsid w:val="00387039"/>
    <w:rsid w:val="003901E1"/>
    <w:rsid w:val="0039052F"/>
    <w:rsid w:val="00390B2C"/>
    <w:rsid w:val="00390F74"/>
    <w:rsid w:val="0039181F"/>
    <w:rsid w:val="00391BA5"/>
    <w:rsid w:val="0039324F"/>
    <w:rsid w:val="003938F2"/>
    <w:rsid w:val="003945A0"/>
    <w:rsid w:val="00394C19"/>
    <w:rsid w:val="0039561B"/>
    <w:rsid w:val="00395CBF"/>
    <w:rsid w:val="00396D84"/>
    <w:rsid w:val="003A04C9"/>
    <w:rsid w:val="003A10BC"/>
    <w:rsid w:val="003A115B"/>
    <w:rsid w:val="003A1297"/>
    <w:rsid w:val="003A19FD"/>
    <w:rsid w:val="003A2D6B"/>
    <w:rsid w:val="003A2F14"/>
    <w:rsid w:val="003A3573"/>
    <w:rsid w:val="003A3E7B"/>
    <w:rsid w:val="003A3EC0"/>
    <w:rsid w:val="003A4897"/>
    <w:rsid w:val="003A4982"/>
    <w:rsid w:val="003A675F"/>
    <w:rsid w:val="003A6A00"/>
    <w:rsid w:val="003A6E02"/>
    <w:rsid w:val="003A740C"/>
    <w:rsid w:val="003A74FF"/>
    <w:rsid w:val="003B1D23"/>
    <w:rsid w:val="003B21BD"/>
    <w:rsid w:val="003B38A7"/>
    <w:rsid w:val="003B3C3B"/>
    <w:rsid w:val="003B3C91"/>
    <w:rsid w:val="003B4073"/>
    <w:rsid w:val="003B48DE"/>
    <w:rsid w:val="003B4DF1"/>
    <w:rsid w:val="003B59A8"/>
    <w:rsid w:val="003B63E9"/>
    <w:rsid w:val="003B6611"/>
    <w:rsid w:val="003B6D7E"/>
    <w:rsid w:val="003C0EE7"/>
    <w:rsid w:val="003C237D"/>
    <w:rsid w:val="003C3258"/>
    <w:rsid w:val="003C3658"/>
    <w:rsid w:val="003C4EB3"/>
    <w:rsid w:val="003C4FF0"/>
    <w:rsid w:val="003C5B09"/>
    <w:rsid w:val="003C76BB"/>
    <w:rsid w:val="003C76C1"/>
    <w:rsid w:val="003D0B85"/>
    <w:rsid w:val="003D2419"/>
    <w:rsid w:val="003D3315"/>
    <w:rsid w:val="003D3733"/>
    <w:rsid w:val="003D3FF4"/>
    <w:rsid w:val="003D44E3"/>
    <w:rsid w:val="003D707E"/>
    <w:rsid w:val="003D72CE"/>
    <w:rsid w:val="003D7400"/>
    <w:rsid w:val="003D7562"/>
    <w:rsid w:val="003D7952"/>
    <w:rsid w:val="003E1192"/>
    <w:rsid w:val="003E22C2"/>
    <w:rsid w:val="003E2DDC"/>
    <w:rsid w:val="003E4590"/>
    <w:rsid w:val="003E4881"/>
    <w:rsid w:val="003E4FEC"/>
    <w:rsid w:val="003E5664"/>
    <w:rsid w:val="003E5B66"/>
    <w:rsid w:val="003E615C"/>
    <w:rsid w:val="003E6586"/>
    <w:rsid w:val="003F04EF"/>
    <w:rsid w:val="003F1827"/>
    <w:rsid w:val="003F1EFD"/>
    <w:rsid w:val="003F25AD"/>
    <w:rsid w:val="003F26A7"/>
    <w:rsid w:val="003F33FF"/>
    <w:rsid w:val="003F3420"/>
    <w:rsid w:val="003F3EA9"/>
    <w:rsid w:val="003F42DA"/>
    <w:rsid w:val="003F434B"/>
    <w:rsid w:val="003F51A7"/>
    <w:rsid w:val="003F56B2"/>
    <w:rsid w:val="003F56B7"/>
    <w:rsid w:val="003F6F6E"/>
    <w:rsid w:val="003F7403"/>
    <w:rsid w:val="003F7749"/>
    <w:rsid w:val="00400DBA"/>
    <w:rsid w:val="004019DB"/>
    <w:rsid w:val="004022B1"/>
    <w:rsid w:val="00403F31"/>
    <w:rsid w:val="0040428B"/>
    <w:rsid w:val="00404597"/>
    <w:rsid w:val="00405581"/>
    <w:rsid w:val="00405998"/>
    <w:rsid w:val="00406800"/>
    <w:rsid w:val="00407CFF"/>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16E"/>
    <w:rsid w:val="00417E9C"/>
    <w:rsid w:val="00420043"/>
    <w:rsid w:val="00420C8C"/>
    <w:rsid w:val="0042210D"/>
    <w:rsid w:val="00422638"/>
    <w:rsid w:val="004226A1"/>
    <w:rsid w:val="00422ED1"/>
    <w:rsid w:val="004231B3"/>
    <w:rsid w:val="00423667"/>
    <w:rsid w:val="00423E81"/>
    <w:rsid w:val="00423FAA"/>
    <w:rsid w:val="00427A5E"/>
    <w:rsid w:val="00427E0E"/>
    <w:rsid w:val="00431B0C"/>
    <w:rsid w:val="00431ED4"/>
    <w:rsid w:val="00431F60"/>
    <w:rsid w:val="004325E3"/>
    <w:rsid w:val="00432690"/>
    <w:rsid w:val="004327BB"/>
    <w:rsid w:val="004334C5"/>
    <w:rsid w:val="0043413E"/>
    <w:rsid w:val="00435CA4"/>
    <w:rsid w:val="00436127"/>
    <w:rsid w:val="00437A5E"/>
    <w:rsid w:val="00440164"/>
    <w:rsid w:val="00440327"/>
    <w:rsid w:val="004418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387"/>
    <w:rsid w:val="00452BDF"/>
    <w:rsid w:val="00452F90"/>
    <w:rsid w:val="00453264"/>
    <w:rsid w:val="00454124"/>
    <w:rsid w:val="004542CB"/>
    <w:rsid w:val="00454B33"/>
    <w:rsid w:val="00454DD4"/>
    <w:rsid w:val="00454E14"/>
    <w:rsid w:val="00455095"/>
    <w:rsid w:val="004601FF"/>
    <w:rsid w:val="00461055"/>
    <w:rsid w:val="0046117E"/>
    <w:rsid w:val="00463B62"/>
    <w:rsid w:val="0046517C"/>
    <w:rsid w:val="00465618"/>
    <w:rsid w:val="0046561B"/>
    <w:rsid w:val="00465F58"/>
    <w:rsid w:val="00466B73"/>
    <w:rsid w:val="00467497"/>
    <w:rsid w:val="004674EE"/>
    <w:rsid w:val="004678BF"/>
    <w:rsid w:val="0047095E"/>
    <w:rsid w:val="00470CF0"/>
    <w:rsid w:val="004710C2"/>
    <w:rsid w:val="004713A7"/>
    <w:rsid w:val="0047143E"/>
    <w:rsid w:val="00471633"/>
    <w:rsid w:val="004725A8"/>
    <w:rsid w:val="00472FC2"/>
    <w:rsid w:val="00473C17"/>
    <w:rsid w:val="00474794"/>
    <w:rsid w:val="00476C32"/>
    <w:rsid w:val="00476C95"/>
    <w:rsid w:val="00477F0B"/>
    <w:rsid w:val="004801FA"/>
    <w:rsid w:val="004802CD"/>
    <w:rsid w:val="004813CB"/>
    <w:rsid w:val="00481E4E"/>
    <w:rsid w:val="00482276"/>
    <w:rsid w:val="00482547"/>
    <w:rsid w:val="00482D9C"/>
    <w:rsid w:val="004843D1"/>
    <w:rsid w:val="00484470"/>
    <w:rsid w:val="00484FDF"/>
    <w:rsid w:val="0048513A"/>
    <w:rsid w:val="00485648"/>
    <w:rsid w:val="004859C8"/>
    <w:rsid w:val="00486CC2"/>
    <w:rsid w:val="00486DC7"/>
    <w:rsid w:val="00486EC6"/>
    <w:rsid w:val="00487103"/>
    <w:rsid w:val="00487C6D"/>
    <w:rsid w:val="004909AA"/>
    <w:rsid w:val="00491D23"/>
    <w:rsid w:val="00493DF8"/>
    <w:rsid w:val="00493E1E"/>
    <w:rsid w:val="00494671"/>
    <w:rsid w:val="00494808"/>
    <w:rsid w:val="0049528A"/>
    <w:rsid w:val="0049568D"/>
    <w:rsid w:val="0049571B"/>
    <w:rsid w:val="004970AF"/>
    <w:rsid w:val="004973FD"/>
    <w:rsid w:val="004A024C"/>
    <w:rsid w:val="004A06A2"/>
    <w:rsid w:val="004A1B26"/>
    <w:rsid w:val="004A2758"/>
    <w:rsid w:val="004A3589"/>
    <w:rsid w:val="004A472D"/>
    <w:rsid w:val="004A47C3"/>
    <w:rsid w:val="004A50A6"/>
    <w:rsid w:val="004A6399"/>
    <w:rsid w:val="004A69D9"/>
    <w:rsid w:val="004A76EC"/>
    <w:rsid w:val="004B00D4"/>
    <w:rsid w:val="004B0920"/>
    <w:rsid w:val="004B20EF"/>
    <w:rsid w:val="004B2A66"/>
    <w:rsid w:val="004B3C9E"/>
    <w:rsid w:val="004B42BC"/>
    <w:rsid w:val="004B42DB"/>
    <w:rsid w:val="004B48A4"/>
    <w:rsid w:val="004B5558"/>
    <w:rsid w:val="004B5BFE"/>
    <w:rsid w:val="004B5D38"/>
    <w:rsid w:val="004B6951"/>
    <w:rsid w:val="004B794C"/>
    <w:rsid w:val="004B7D5E"/>
    <w:rsid w:val="004C05CE"/>
    <w:rsid w:val="004C06E3"/>
    <w:rsid w:val="004C06EC"/>
    <w:rsid w:val="004C0D79"/>
    <w:rsid w:val="004C0FEA"/>
    <w:rsid w:val="004C1457"/>
    <w:rsid w:val="004C2053"/>
    <w:rsid w:val="004C2FFB"/>
    <w:rsid w:val="004C4B0A"/>
    <w:rsid w:val="004C4CC5"/>
    <w:rsid w:val="004C5421"/>
    <w:rsid w:val="004C630E"/>
    <w:rsid w:val="004C6C97"/>
    <w:rsid w:val="004D0119"/>
    <w:rsid w:val="004D1411"/>
    <w:rsid w:val="004D1F8F"/>
    <w:rsid w:val="004D2D42"/>
    <w:rsid w:val="004D3CB2"/>
    <w:rsid w:val="004D45C7"/>
    <w:rsid w:val="004D4948"/>
    <w:rsid w:val="004D6953"/>
    <w:rsid w:val="004D6C54"/>
    <w:rsid w:val="004D7083"/>
    <w:rsid w:val="004D722C"/>
    <w:rsid w:val="004E1453"/>
    <w:rsid w:val="004E258F"/>
    <w:rsid w:val="004E29CB"/>
    <w:rsid w:val="004E2CAC"/>
    <w:rsid w:val="004E32E6"/>
    <w:rsid w:val="004E3E50"/>
    <w:rsid w:val="004E4412"/>
    <w:rsid w:val="004E47D6"/>
    <w:rsid w:val="004E59FC"/>
    <w:rsid w:val="004E5EFD"/>
    <w:rsid w:val="004E6C75"/>
    <w:rsid w:val="004E6E90"/>
    <w:rsid w:val="004E7239"/>
    <w:rsid w:val="004E7FDA"/>
    <w:rsid w:val="004F022A"/>
    <w:rsid w:val="004F0A7F"/>
    <w:rsid w:val="004F1025"/>
    <w:rsid w:val="004F2CF1"/>
    <w:rsid w:val="004F4161"/>
    <w:rsid w:val="004F5046"/>
    <w:rsid w:val="004F563C"/>
    <w:rsid w:val="004F5878"/>
    <w:rsid w:val="004F5D4D"/>
    <w:rsid w:val="004F60E5"/>
    <w:rsid w:val="004F627C"/>
    <w:rsid w:val="004F7622"/>
    <w:rsid w:val="004F7FF4"/>
    <w:rsid w:val="005002EA"/>
    <w:rsid w:val="005008FA"/>
    <w:rsid w:val="00501043"/>
    <w:rsid w:val="005020C4"/>
    <w:rsid w:val="005029E3"/>
    <w:rsid w:val="005037BD"/>
    <w:rsid w:val="00503A16"/>
    <w:rsid w:val="00503ADC"/>
    <w:rsid w:val="00503F4A"/>
    <w:rsid w:val="00504242"/>
    <w:rsid w:val="00507E76"/>
    <w:rsid w:val="00511235"/>
    <w:rsid w:val="005115B7"/>
    <w:rsid w:val="00511670"/>
    <w:rsid w:val="00511A31"/>
    <w:rsid w:val="0051274E"/>
    <w:rsid w:val="00512758"/>
    <w:rsid w:val="00512CAF"/>
    <w:rsid w:val="005132AF"/>
    <w:rsid w:val="00515F9C"/>
    <w:rsid w:val="005160B4"/>
    <w:rsid w:val="00517239"/>
    <w:rsid w:val="0051724D"/>
    <w:rsid w:val="00517560"/>
    <w:rsid w:val="00521844"/>
    <w:rsid w:val="00523D35"/>
    <w:rsid w:val="005241D7"/>
    <w:rsid w:val="00525A61"/>
    <w:rsid w:val="005265B4"/>
    <w:rsid w:val="00526ACA"/>
    <w:rsid w:val="005270E2"/>
    <w:rsid w:val="005305E6"/>
    <w:rsid w:val="00531702"/>
    <w:rsid w:val="00531D9E"/>
    <w:rsid w:val="00532D84"/>
    <w:rsid w:val="005338D9"/>
    <w:rsid w:val="005350AB"/>
    <w:rsid w:val="005352B6"/>
    <w:rsid w:val="0053622A"/>
    <w:rsid w:val="00536673"/>
    <w:rsid w:val="005377E1"/>
    <w:rsid w:val="00537B9A"/>
    <w:rsid w:val="00537C54"/>
    <w:rsid w:val="00537DC2"/>
    <w:rsid w:val="005405CD"/>
    <w:rsid w:val="00540C7A"/>
    <w:rsid w:val="0054360F"/>
    <w:rsid w:val="00545319"/>
    <w:rsid w:val="005460A1"/>
    <w:rsid w:val="0054657C"/>
    <w:rsid w:val="00546F6E"/>
    <w:rsid w:val="005472C2"/>
    <w:rsid w:val="00550F80"/>
    <w:rsid w:val="00551255"/>
    <w:rsid w:val="005526AA"/>
    <w:rsid w:val="005537C1"/>
    <w:rsid w:val="00553875"/>
    <w:rsid w:val="00553970"/>
    <w:rsid w:val="00553ABA"/>
    <w:rsid w:val="005541DF"/>
    <w:rsid w:val="00554290"/>
    <w:rsid w:val="00554392"/>
    <w:rsid w:val="005543F3"/>
    <w:rsid w:val="0055533B"/>
    <w:rsid w:val="005554BF"/>
    <w:rsid w:val="005563A7"/>
    <w:rsid w:val="005567B7"/>
    <w:rsid w:val="00556F08"/>
    <w:rsid w:val="00560006"/>
    <w:rsid w:val="00560296"/>
    <w:rsid w:val="00560FF7"/>
    <w:rsid w:val="005628DA"/>
    <w:rsid w:val="00563017"/>
    <w:rsid w:val="00563506"/>
    <w:rsid w:val="00563D20"/>
    <w:rsid w:val="00564DC1"/>
    <w:rsid w:val="005656D2"/>
    <w:rsid w:val="00565CA6"/>
    <w:rsid w:val="0056602D"/>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0E84"/>
    <w:rsid w:val="005816D2"/>
    <w:rsid w:val="005821D6"/>
    <w:rsid w:val="00583123"/>
    <w:rsid w:val="00583CBB"/>
    <w:rsid w:val="005852DB"/>
    <w:rsid w:val="00586024"/>
    <w:rsid w:val="00586158"/>
    <w:rsid w:val="005877D9"/>
    <w:rsid w:val="00590165"/>
    <w:rsid w:val="00590ADF"/>
    <w:rsid w:val="00591C09"/>
    <w:rsid w:val="005922FC"/>
    <w:rsid w:val="00592A98"/>
    <w:rsid w:val="005933CB"/>
    <w:rsid w:val="005935E8"/>
    <w:rsid w:val="005937CC"/>
    <w:rsid w:val="00595E3C"/>
    <w:rsid w:val="00595F08"/>
    <w:rsid w:val="00595FC1"/>
    <w:rsid w:val="005967B8"/>
    <w:rsid w:val="0059710C"/>
    <w:rsid w:val="0059714C"/>
    <w:rsid w:val="0059752D"/>
    <w:rsid w:val="005A0DC1"/>
    <w:rsid w:val="005A19FA"/>
    <w:rsid w:val="005A1FD7"/>
    <w:rsid w:val="005A40C7"/>
    <w:rsid w:val="005A4872"/>
    <w:rsid w:val="005A4F5E"/>
    <w:rsid w:val="005A58A1"/>
    <w:rsid w:val="005A5E0E"/>
    <w:rsid w:val="005A5F58"/>
    <w:rsid w:val="005A62C4"/>
    <w:rsid w:val="005A67C3"/>
    <w:rsid w:val="005A6E57"/>
    <w:rsid w:val="005A6F3A"/>
    <w:rsid w:val="005A6F63"/>
    <w:rsid w:val="005A74DE"/>
    <w:rsid w:val="005A7A34"/>
    <w:rsid w:val="005B0BFE"/>
    <w:rsid w:val="005B163D"/>
    <w:rsid w:val="005B1DC7"/>
    <w:rsid w:val="005B2957"/>
    <w:rsid w:val="005B35A4"/>
    <w:rsid w:val="005B3EB9"/>
    <w:rsid w:val="005B487E"/>
    <w:rsid w:val="005B4935"/>
    <w:rsid w:val="005B55D5"/>
    <w:rsid w:val="005B6680"/>
    <w:rsid w:val="005B6B9C"/>
    <w:rsid w:val="005B6D8D"/>
    <w:rsid w:val="005B708C"/>
    <w:rsid w:val="005B76AC"/>
    <w:rsid w:val="005B7A5E"/>
    <w:rsid w:val="005B7AA6"/>
    <w:rsid w:val="005C024D"/>
    <w:rsid w:val="005C0346"/>
    <w:rsid w:val="005C0A1F"/>
    <w:rsid w:val="005C0C6B"/>
    <w:rsid w:val="005C1230"/>
    <w:rsid w:val="005C12E1"/>
    <w:rsid w:val="005C2FB4"/>
    <w:rsid w:val="005C3A39"/>
    <w:rsid w:val="005C4B17"/>
    <w:rsid w:val="005C4C02"/>
    <w:rsid w:val="005C6081"/>
    <w:rsid w:val="005C6BA5"/>
    <w:rsid w:val="005C6BF9"/>
    <w:rsid w:val="005C6E8C"/>
    <w:rsid w:val="005C7075"/>
    <w:rsid w:val="005C786A"/>
    <w:rsid w:val="005C78C3"/>
    <w:rsid w:val="005D0047"/>
    <w:rsid w:val="005D009A"/>
    <w:rsid w:val="005D02C0"/>
    <w:rsid w:val="005D04DE"/>
    <w:rsid w:val="005D068F"/>
    <w:rsid w:val="005D06DB"/>
    <w:rsid w:val="005D0BBC"/>
    <w:rsid w:val="005D1A7F"/>
    <w:rsid w:val="005D37D0"/>
    <w:rsid w:val="005D3AF4"/>
    <w:rsid w:val="005D4061"/>
    <w:rsid w:val="005D53F9"/>
    <w:rsid w:val="005D599B"/>
    <w:rsid w:val="005D69F1"/>
    <w:rsid w:val="005D7227"/>
    <w:rsid w:val="005D76F2"/>
    <w:rsid w:val="005D77A3"/>
    <w:rsid w:val="005E044C"/>
    <w:rsid w:val="005E1802"/>
    <w:rsid w:val="005E1D8E"/>
    <w:rsid w:val="005E220B"/>
    <w:rsid w:val="005E2985"/>
    <w:rsid w:val="005E2B9F"/>
    <w:rsid w:val="005E3A99"/>
    <w:rsid w:val="005E4069"/>
    <w:rsid w:val="005E4077"/>
    <w:rsid w:val="005E4BE0"/>
    <w:rsid w:val="005E5345"/>
    <w:rsid w:val="005E5402"/>
    <w:rsid w:val="005E719E"/>
    <w:rsid w:val="005E72B2"/>
    <w:rsid w:val="005E784F"/>
    <w:rsid w:val="005F0A2D"/>
    <w:rsid w:val="005F0FD2"/>
    <w:rsid w:val="005F161C"/>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8A9"/>
    <w:rsid w:val="00604403"/>
    <w:rsid w:val="00605234"/>
    <w:rsid w:val="0060531E"/>
    <w:rsid w:val="00605BFB"/>
    <w:rsid w:val="00610D90"/>
    <w:rsid w:val="00611E6B"/>
    <w:rsid w:val="00611F62"/>
    <w:rsid w:val="00612382"/>
    <w:rsid w:val="006137C6"/>
    <w:rsid w:val="006138FB"/>
    <w:rsid w:val="00614870"/>
    <w:rsid w:val="00614970"/>
    <w:rsid w:val="00614B97"/>
    <w:rsid w:val="00616105"/>
    <w:rsid w:val="00616CB0"/>
    <w:rsid w:val="006200D9"/>
    <w:rsid w:val="00620916"/>
    <w:rsid w:val="006219EA"/>
    <w:rsid w:val="00621FEF"/>
    <w:rsid w:val="00623B96"/>
    <w:rsid w:val="0062427F"/>
    <w:rsid w:val="00626E3E"/>
    <w:rsid w:val="00630D02"/>
    <w:rsid w:val="006322E1"/>
    <w:rsid w:val="0063314E"/>
    <w:rsid w:val="0063334B"/>
    <w:rsid w:val="006340DA"/>
    <w:rsid w:val="006348BA"/>
    <w:rsid w:val="00635143"/>
    <w:rsid w:val="00636494"/>
    <w:rsid w:val="006367A5"/>
    <w:rsid w:val="00637431"/>
    <w:rsid w:val="0063745A"/>
    <w:rsid w:val="0063785E"/>
    <w:rsid w:val="006414C2"/>
    <w:rsid w:val="00642484"/>
    <w:rsid w:val="00643280"/>
    <w:rsid w:val="006443CB"/>
    <w:rsid w:val="00644A06"/>
    <w:rsid w:val="00646212"/>
    <w:rsid w:val="00646C30"/>
    <w:rsid w:val="00647334"/>
    <w:rsid w:val="00650C2B"/>
    <w:rsid w:val="0065123B"/>
    <w:rsid w:val="006532E7"/>
    <w:rsid w:val="00653B93"/>
    <w:rsid w:val="0065420D"/>
    <w:rsid w:val="00654DDF"/>
    <w:rsid w:val="00655182"/>
    <w:rsid w:val="00655220"/>
    <w:rsid w:val="00655B91"/>
    <w:rsid w:val="0065613A"/>
    <w:rsid w:val="0065616D"/>
    <w:rsid w:val="00656738"/>
    <w:rsid w:val="006610EF"/>
    <w:rsid w:val="00662979"/>
    <w:rsid w:val="00662A22"/>
    <w:rsid w:val="0066315D"/>
    <w:rsid w:val="006631B9"/>
    <w:rsid w:val="006636D2"/>
    <w:rsid w:val="00663F1E"/>
    <w:rsid w:val="00664623"/>
    <w:rsid w:val="006647B9"/>
    <w:rsid w:val="006647C9"/>
    <w:rsid w:val="0066632C"/>
    <w:rsid w:val="00667434"/>
    <w:rsid w:val="006700B6"/>
    <w:rsid w:val="00670660"/>
    <w:rsid w:val="00670FBA"/>
    <w:rsid w:val="00672640"/>
    <w:rsid w:val="006728D2"/>
    <w:rsid w:val="00674E74"/>
    <w:rsid w:val="0067523C"/>
    <w:rsid w:val="0067601B"/>
    <w:rsid w:val="00676206"/>
    <w:rsid w:val="006774CD"/>
    <w:rsid w:val="006776CD"/>
    <w:rsid w:val="00680C3A"/>
    <w:rsid w:val="00680C68"/>
    <w:rsid w:val="00681B0C"/>
    <w:rsid w:val="00681F39"/>
    <w:rsid w:val="00682C7D"/>
    <w:rsid w:val="00683010"/>
    <w:rsid w:val="0068328E"/>
    <w:rsid w:val="0068366E"/>
    <w:rsid w:val="00684EED"/>
    <w:rsid w:val="00684FD9"/>
    <w:rsid w:val="00685396"/>
    <w:rsid w:val="006856CA"/>
    <w:rsid w:val="0068677F"/>
    <w:rsid w:val="0068708C"/>
    <w:rsid w:val="00691305"/>
    <w:rsid w:val="00693DB6"/>
    <w:rsid w:val="0069461E"/>
    <w:rsid w:val="00695188"/>
    <w:rsid w:val="00695CF3"/>
    <w:rsid w:val="006A0A72"/>
    <w:rsid w:val="006A1C24"/>
    <w:rsid w:val="006A2F94"/>
    <w:rsid w:val="006A3CDB"/>
    <w:rsid w:val="006A4213"/>
    <w:rsid w:val="006A44D6"/>
    <w:rsid w:val="006A4B79"/>
    <w:rsid w:val="006A5228"/>
    <w:rsid w:val="006A5235"/>
    <w:rsid w:val="006A5F5C"/>
    <w:rsid w:val="006A7F73"/>
    <w:rsid w:val="006B07D8"/>
    <w:rsid w:val="006B0963"/>
    <w:rsid w:val="006B14D0"/>
    <w:rsid w:val="006B219C"/>
    <w:rsid w:val="006B26FF"/>
    <w:rsid w:val="006B5D68"/>
    <w:rsid w:val="006B6357"/>
    <w:rsid w:val="006B69C6"/>
    <w:rsid w:val="006B6CEA"/>
    <w:rsid w:val="006B6FEB"/>
    <w:rsid w:val="006C00E5"/>
    <w:rsid w:val="006C0740"/>
    <w:rsid w:val="006C161F"/>
    <w:rsid w:val="006C1CF7"/>
    <w:rsid w:val="006C1FFC"/>
    <w:rsid w:val="006C2EBD"/>
    <w:rsid w:val="006C342D"/>
    <w:rsid w:val="006C5385"/>
    <w:rsid w:val="006C53E0"/>
    <w:rsid w:val="006C5569"/>
    <w:rsid w:val="006C5A13"/>
    <w:rsid w:val="006C64AB"/>
    <w:rsid w:val="006C64B0"/>
    <w:rsid w:val="006C7160"/>
    <w:rsid w:val="006C7639"/>
    <w:rsid w:val="006C786B"/>
    <w:rsid w:val="006C78CD"/>
    <w:rsid w:val="006D03BA"/>
    <w:rsid w:val="006D058B"/>
    <w:rsid w:val="006D067C"/>
    <w:rsid w:val="006D1396"/>
    <w:rsid w:val="006D1BB9"/>
    <w:rsid w:val="006D294A"/>
    <w:rsid w:val="006D2EB8"/>
    <w:rsid w:val="006D488C"/>
    <w:rsid w:val="006D54CE"/>
    <w:rsid w:val="006D5B85"/>
    <w:rsid w:val="006E0CBE"/>
    <w:rsid w:val="006E2769"/>
    <w:rsid w:val="006E2D36"/>
    <w:rsid w:val="006E33D6"/>
    <w:rsid w:val="006E35D6"/>
    <w:rsid w:val="006E3AD8"/>
    <w:rsid w:val="006E3E6F"/>
    <w:rsid w:val="006E458D"/>
    <w:rsid w:val="006E529E"/>
    <w:rsid w:val="006E52A7"/>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6F7F0E"/>
    <w:rsid w:val="007015F6"/>
    <w:rsid w:val="00701E03"/>
    <w:rsid w:val="0070269D"/>
    <w:rsid w:val="0070479B"/>
    <w:rsid w:val="007048CA"/>
    <w:rsid w:val="0070567B"/>
    <w:rsid w:val="00706707"/>
    <w:rsid w:val="00706A76"/>
    <w:rsid w:val="00706F84"/>
    <w:rsid w:val="0070792D"/>
    <w:rsid w:val="0071203C"/>
    <w:rsid w:val="0071227F"/>
    <w:rsid w:val="007124CA"/>
    <w:rsid w:val="007124EC"/>
    <w:rsid w:val="00712570"/>
    <w:rsid w:val="00713504"/>
    <w:rsid w:val="007141CE"/>
    <w:rsid w:val="007151D9"/>
    <w:rsid w:val="007155E1"/>
    <w:rsid w:val="00716285"/>
    <w:rsid w:val="00716CDC"/>
    <w:rsid w:val="00716E0A"/>
    <w:rsid w:val="00721BFF"/>
    <w:rsid w:val="00722329"/>
    <w:rsid w:val="00722344"/>
    <w:rsid w:val="00722CE2"/>
    <w:rsid w:val="00723C44"/>
    <w:rsid w:val="00723D74"/>
    <w:rsid w:val="007243BF"/>
    <w:rsid w:val="0072470B"/>
    <w:rsid w:val="00724727"/>
    <w:rsid w:val="00725268"/>
    <w:rsid w:val="007278D2"/>
    <w:rsid w:val="00727C85"/>
    <w:rsid w:val="0073035A"/>
    <w:rsid w:val="00730608"/>
    <w:rsid w:val="007318E0"/>
    <w:rsid w:val="00731A39"/>
    <w:rsid w:val="007321A6"/>
    <w:rsid w:val="007321FC"/>
    <w:rsid w:val="00734745"/>
    <w:rsid w:val="0073563E"/>
    <w:rsid w:val="007357D7"/>
    <w:rsid w:val="007372E3"/>
    <w:rsid w:val="007375AC"/>
    <w:rsid w:val="00737811"/>
    <w:rsid w:val="00737D5D"/>
    <w:rsid w:val="00737F92"/>
    <w:rsid w:val="007411CE"/>
    <w:rsid w:val="00741233"/>
    <w:rsid w:val="007419C2"/>
    <w:rsid w:val="00741CDE"/>
    <w:rsid w:val="007424F2"/>
    <w:rsid w:val="00742DF7"/>
    <w:rsid w:val="007432DD"/>
    <w:rsid w:val="0074377D"/>
    <w:rsid w:val="007437FD"/>
    <w:rsid w:val="00743D53"/>
    <w:rsid w:val="0074401C"/>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5C5E"/>
    <w:rsid w:val="00756B98"/>
    <w:rsid w:val="00757974"/>
    <w:rsid w:val="00757B89"/>
    <w:rsid w:val="00761C9D"/>
    <w:rsid w:val="00761D26"/>
    <w:rsid w:val="007623E9"/>
    <w:rsid w:val="00762912"/>
    <w:rsid w:val="0076303D"/>
    <w:rsid w:val="007633F2"/>
    <w:rsid w:val="0076446B"/>
    <w:rsid w:val="00764817"/>
    <w:rsid w:val="00765B63"/>
    <w:rsid w:val="00766443"/>
    <w:rsid w:val="00766480"/>
    <w:rsid w:val="00766578"/>
    <w:rsid w:val="00766FB5"/>
    <w:rsid w:val="0076730B"/>
    <w:rsid w:val="00770000"/>
    <w:rsid w:val="0077111F"/>
    <w:rsid w:val="0077198D"/>
    <w:rsid w:val="00773667"/>
    <w:rsid w:val="007736D5"/>
    <w:rsid w:val="00773795"/>
    <w:rsid w:val="00773954"/>
    <w:rsid w:val="007748AE"/>
    <w:rsid w:val="00774E4C"/>
    <w:rsid w:val="0077525B"/>
    <w:rsid w:val="007758A0"/>
    <w:rsid w:val="007763D3"/>
    <w:rsid w:val="0078042C"/>
    <w:rsid w:val="00780DDC"/>
    <w:rsid w:val="00782607"/>
    <w:rsid w:val="00782E11"/>
    <w:rsid w:val="00782FB6"/>
    <w:rsid w:val="00783643"/>
    <w:rsid w:val="007839A9"/>
    <w:rsid w:val="00785619"/>
    <w:rsid w:val="0078569F"/>
    <w:rsid w:val="00785A90"/>
    <w:rsid w:val="007868A0"/>
    <w:rsid w:val="00786EA7"/>
    <w:rsid w:val="00790567"/>
    <w:rsid w:val="007909C4"/>
    <w:rsid w:val="00790F33"/>
    <w:rsid w:val="00791F31"/>
    <w:rsid w:val="007926A5"/>
    <w:rsid w:val="0079273C"/>
    <w:rsid w:val="00792894"/>
    <w:rsid w:val="00792FC3"/>
    <w:rsid w:val="007941F9"/>
    <w:rsid w:val="00794949"/>
    <w:rsid w:val="00795E17"/>
    <w:rsid w:val="007964CE"/>
    <w:rsid w:val="007966C2"/>
    <w:rsid w:val="00796920"/>
    <w:rsid w:val="007972E1"/>
    <w:rsid w:val="007A0A1C"/>
    <w:rsid w:val="007A0B9A"/>
    <w:rsid w:val="007A0C82"/>
    <w:rsid w:val="007A1947"/>
    <w:rsid w:val="007A20B2"/>
    <w:rsid w:val="007A20B9"/>
    <w:rsid w:val="007A2187"/>
    <w:rsid w:val="007A272F"/>
    <w:rsid w:val="007A2F20"/>
    <w:rsid w:val="007A311B"/>
    <w:rsid w:val="007A3B8B"/>
    <w:rsid w:val="007A4436"/>
    <w:rsid w:val="007A4A50"/>
    <w:rsid w:val="007A4FCB"/>
    <w:rsid w:val="007A5187"/>
    <w:rsid w:val="007A5BE0"/>
    <w:rsid w:val="007A6A10"/>
    <w:rsid w:val="007A7174"/>
    <w:rsid w:val="007A7D06"/>
    <w:rsid w:val="007B0BDB"/>
    <w:rsid w:val="007B2A77"/>
    <w:rsid w:val="007B2BA5"/>
    <w:rsid w:val="007B2D11"/>
    <w:rsid w:val="007B2E34"/>
    <w:rsid w:val="007B32CF"/>
    <w:rsid w:val="007B33F6"/>
    <w:rsid w:val="007B363B"/>
    <w:rsid w:val="007B5087"/>
    <w:rsid w:val="007B582E"/>
    <w:rsid w:val="007B5FD1"/>
    <w:rsid w:val="007B6639"/>
    <w:rsid w:val="007B6A9C"/>
    <w:rsid w:val="007C1B5B"/>
    <w:rsid w:val="007C2167"/>
    <w:rsid w:val="007C2481"/>
    <w:rsid w:val="007C24CF"/>
    <w:rsid w:val="007C274A"/>
    <w:rsid w:val="007C37F3"/>
    <w:rsid w:val="007C3F7A"/>
    <w:rsid w:val="007C4A15"/>
    <w:rsid w:val="007C6917"/>
    <w:rsid w:val="007C6F3B"/>
    <w:rsid w:val="007C7DF4"/>
    <w:rsid w:val="007D0DAA"/>
    <w:rsid w:val="007D0EB9"/>
    <w:rsid w:val="007D1301"/>
    <w:rsid w:val="007D13D5"/>
    <w:rsid w:val="007D22AC"/>
    <w:rsid w:val="007D3D5B"/>
    <w:rsid w:val="007D3EE9"/>
    <w:rsid w:val="007D417F"/>
    <w:rsid w:val="007D426F"/>
    <w:rsid w:val="007D42FD"/>
    <w:rsid w:val="007D5092"/>
    <w:rsid w:val="007D5859"/>
    <w:rsid w:val="007D604A"/>
    <w:rsid w:val="007D668B"/>
    <w:rsid w:val="007D7FDD"/>
    <w:rsid w:val="007E0509"/>
    <w:rsid w:val="007E0D12"/>
    <w:rsid w:val="007E0E48"/>
    <w:rsid w:val="007E159A"/>
    <w:rsid w:val="007E15DA"/>
    <w:rsid w:val="007E1640"/>
    <w:rsid w:val="007E2A9B"/>
    <w:rsid w:val="007E333E"/>
    <w:rsid w:val="007E38CD"/>
    <w:rsid w:val="007E403B"/>
    <w:rsid w:val="007E4080"/>
    <w:rsid w:val="007E424F"/>
    <w:rsid w:val="007E4347"/>
    <w:rsid w:val="007E50F7"/>
    <w:rsid w:val="007E630A"/>
    <w:rsid w:val="007E657C"/>
    <w:rsid w:val="007E76D9"/>
    <w:rsid w:val="007F1437"/>
    <w:rsid w:val="007F165E"/>
    <w:rsid w:val="007F17E5"/>
    <w:rsid w:val="007F36E2"/>
    <w:rsid w:val="007F4011"/>
    <w:rsid w:val="007F4AEC"/>
    <w:rsid w:val="007F50F2"/>
    <w:rsid w:val="007F52B8"/>
    <w:rsid w:val="007F54FF"/>
    <w:rsid w:val="007F6BA9"/>
    <w:rsid w:val="007F7275"/>
    <w:rsid w:val="008015D0"/>
    <w:rsid w:val="00801BE6"/>
    <w:rsid w:val="00802CE4"/>
    <w:rsid w:val="0080332D"/>
    <w:rsid w:val="00805727"/>
    <w:rsid w:val="008061BE"/>
    <w:rsid w:val="008063BB"/>
    <w:rsid w:val="00811107"/>
    <w:rsid w:val="0081234C"/>
    <w:rsid w:val="00814B98"/>
    <w:rsid w:val="00814BFA"/>
    <w:rsid w:val="00816137"/>
    <w:rsid w:val="00817A7E"/>
    <w:rsid w:val="008209B3"/>
    <w:rsid w:val="008209F4"/>
    <w:rsid w:val="00821236"/>
    <w:rsid w:val="008215F8"/>
    <w:rsid w:val="00822D78"/>
    <w:rsid w:val="008232A4"/>
    <w:rsid w:val="00824371"/>
    <w:rsid w:val="008246F7"/>
    <w:rsid w:val="0082534B"/>
    <w:rsid w:val="00825C12"/>
    <w:rsid w:val="00826466"/>
    <w:rsid w:val="00830812"/>
    <w:rsid w:val="00831C51"/>
    <w:rsid w:val="00831E02"/>
    <w:rsid w:val="00831FB5"/>
    <w:rsid w:val="008330FE"/>
    <w:rsid w:val="00834390"/>
    <w:rsid w:val="008346AF"/>
    <w:rsid w:val="00834ED5"/>
    <w:rsid w:val="008354FC"/>
    <w:rsid w:val="0083556F"/>
    <w:rsid w:val="008357AA"/>
    <w:rsid w:val="008375A5"/>
    <w:rsid w:val="008375BC"/>
    <w:rsid w:val="008376BE"/>
    <w:rsid w:val="00840258"/>
    <w:rsid w:val="00840AE6"/>
    <w:rsid w:val="00841016"/>
    <w:rsid w:val="00841E24"/>
    <w:rsid w:val="00844058"/>
    <w:rsid w:val="00844CD1"/>
    <w:rsid w:val="00844E35"/>
    <w:rsid w:val="00845B2D"/>
    <w:rsid w:val="00845B56"/>
    <w:rsid w:val="00846391"/>
    <w:rsid w:val="00846EC1"/>
    <w:rsid w:val="00847B89"/>
    <w:rsid w:val="008507DE"/>
    <w:rsid w:val="00851466"/>
    <w:rsid w:val="0085146D"/>
    <w:rsid w:val="00851508"/>
    <w:rsid w:val="00851762"/>
    <w:rsid w:val="008518BF"/>
    <w:rsid w:val="00852406"/>
    <w:rsid w:val="0085255A"/>
    <w:rsid w:val="00852C83"/>
    <w:rsid w:val="00852E74"/>
    <w:rsid w:val="00853D72"/>
    <w:rsid w:val="00853E6B"/>
    <w:rsid w:val="00854EB7"/>
    <w:rsid w:val="00855646"/>
    <w:rsid w:val="0085662C"/>
    <w:rsid w:val="008566BC"/>
    <w:rsid w:val="0085684E"/>
    <w:rsid w:val="008569AE"/>
    <w:rsid w:val="00857B1B"/>
    <w:rsid w:val="008600F4"/>
    <w:rsid w:val="008610C1"/>
    <w:rsid w:val="008618E8"/>
    <w:rsid w:val="00862150"/>
    <w:rsid w:val="00862393"/>
    <w:rsid w:val="0086311D"/>
    <w:rsid w:val="00864935"/>
    <w:rsid w:val="008658E8"/>
    <w:rsid w:val="008659AB"/>
    <w:rsid w:val="008667B0"/>
    <w:rsid w:val="00866DE1"/>
    <w:rsid w:val="008674BA"/>
    <w:rsid w:val="0086778E"/>
    <w:rsid w:val="0087001E"/>
    <w:rsid w:val="00870385"/>
    <w:rsid w:val="00870991"/>
    <w:rsid w:val="00870CFE"/>
    <w:rsid w:val="008711B7"/>
    <w:rsid w:val="00873080"/>
    <w:rsid w:val="0087327E"/>
    <w:rsid w:val="008735DD"/>
    <w:rsid w:val="008750EB"/>
    <w:rsid w:val="00875F1D"/>
    <w:rsid w:val="00876079"/>
    <w:rsid w:val="00876128"/>
    <w:rsid w:val="008764B3"/>
    <w:rsid w:val="00877D5D"/>
    <w:rsid w:val="008800A8"/>
    <w:rsid w:val="0088052D"/>
    <w:rsid w:val="00882440"/>
    <w:rsid w:val="00886239"/>
    <w:rsid w:val="00886F32"/>
    <w:rsid w:val="008900A3"/>
    <w:rsid w:val="0089022A"/>
    <w:rsid w:val="00890400"/>
    <w:rsid w:val="00890CC0"/>
    <w:rsid w:val="00890CC8"/>
    <w:rsid w:val="00891ADD"/>
    <w:rsid w:val="0089327C"/>
    <w:rsid w:val="00893779"/>
    <w:rsid w:val="00893D10"/>
    <w:rsid w:val="00893E61"/>
    <w:rsid w:val="00893FA3"/>
    <w:rsid w:val="008940BF"/>
    <w:rsid w:val="0089452E"/>
    <w:rsid w:val="00894C31"/>
    <w:rsid w:val="00895CB3"/>
    <w:rsid w:val="00896AE9"/>
    <w:rsid w:val="00896CAF"/>
    <w:rsid w:val="00896DD4"/>
    <w:rsid w:val="00897434"/>
    <w:rsid w:val="00897861"/>
    <w:rsid w:val="00897A4C"/>
    <w:rsid w:val="00897DEE"/>
    <w:rsid w:val="00897F40"/>
    <w:rsid w:val="008A0448"/>
    <w:rsid w:val="008A0565"/>
    <w:rsid w:val="008A152A"/>
    <w:rsid w:val="008A15CD"/>
    <w:rsid w:val="008A1B9F"/>
    <w:rsid w:val="008A2358"/>
    <w:rsid w:val="008A2E3A"/>
    <w:rsid w:val="008A32E6"/>
    <w:rsid w:val="008A3DE0"/>
    <w:rsid w:val="008A446D"/>
    <w:rsid w:val="008A45BA"/>
    <w:rsid w:val="008A528D"/>
    <w:rsid w:val="008A56EF"/>
    <w:rsid w:val="008A6AA7"/>
    <w:rsid w:val="008A6E8B"/>
    <w:rsid w:val="008A72D8"/>
    <w:rsid w:val="008A779F"/>
    <w:rsid w:val="008B0620"/>
    <w:rsid w:val="008B0CAB"/>
    <w:rsid w:val="008B13F6"/>
    <w:rsid w:val="008B3D91"/>
    <w:rsid w:val="008B43A3"/>
    <w:rsid w:val="008B4E5F"/>
    <w:rsid w:val="008B51AB"/>
    <w:rsid w:val="008B5704"/>
    <w:rsid w:val="008B5E99"/>
    <w:rsid w:val="008B7130"/>
    <w:rsid w:val="008B79F2"/>
    <w:rsid w:val="008C2375"/>
    <w:rsid w:val="008C2A04"/>
    <w:rsid w:val="008C308E"/>
    <w:rsid w:val="008C36D7"/>
    <w:rsid w:val="008C36E1"/>
    <w:rsid w:val="008C37BA"/>
    <w:rsid w:val="008C3F3F"/>
    <w:rsid w:val="008C4982"/>
    <w:rsid w:val="008C4E7F"/>
    <w:rsid w:val="008C4F92"/>
    <w:rsid w:val="008C5A5C"/>
    <w:rsid w:val="008C6B3E"/>
    <w:rsid w:val="008C6C2A"/>
    <w:rsid w:val="008C71DC"/>
    <w:rsid w:val="008C7949"/>
    <w:rsid w:val="008C7EA2"/>
    <w:rsid w:val="008D0426"/>
    <w:rsid w:val="008D0CD1"/>
    <w:rsid w:val="008D1791"/>
    <w:rsid w:val="008D17F9"/>
    <w:rsid w:val="008D18E2"/>
    <w:rsid w:val="008D2453"/>
    <w:rsid w:val="008D3729"/>
    <w:rsid w:val="008D3BA4"/>
    <w:rsid w:val="008D3F19"/>
    <w:rsid w:val="008D4A6E"/>
    <w:rsid w:val="008D52E5"/>
    <w:rsid w:val="008D6340"/>
    <w:rsid w:val="008D75A7"/>
    <w:rsid w:val="008D7EB9"/>
    <w:rsid w:val="008E03AD"/>
    <w:rsid w:val="008E0413"/>
    <w:rsid w:val="008E0F4C"/>
    <w:rsid w:val="008E1827"/>
    <w:rsid w:val="008E1958"/>
    <w:rsid w:val="008E1EC3"/>
    <w:rsid w:val="008E3BBD"/>
    <w:rsid w:val="008E4FD4"/>
    <w:rsid w:val="008E640E"/>
    <w:rsid w:val="008E7F16"/>
    <w:rsid w:val="008F05F8"/>
    <w:rsid w:val="008F1065"/>
    <w:rsid w:val="008F1C17"/>
    <w:rsid w:val="008F240F"/>
    <w:rsid w:val="008F30A5"/>
    <w:rsid w:val="008F39DF"/>
    <w:rsid w:val="008F54DA"/>
    <w:rsid w:val="008F62EF"/>
    <w:rsid w:val="008F671C"/>
    <w:rsid w:val="008F6BFA"/>
    <w:rsid w:val="008F7121"/>
    <w:rsid w:val="008F74E6"/>
    <w:rsid w:val="00900292"/>
    <w:rsid w:val="0090046A"/>
    <w:rsid w:val="009006B5"/>
    <w:rsid w:val="0090095A"/>
    <w:rsid w:val="00901D47"/>
    <w:rsid w:val="00902359"/>
    <w:rsid w:val="009026D3"/>
    <w:rsid w:val="0090294B"/>
    <w:rsid w:val="00902A91"/>
    <w:rsid w:val="00902BFF"/>
    <w:rsid w:val="0090335F"/>
    <w:rsid w:val="009042D9"/>
    <w:rsid w:val="00904C08"/>
    <w:rsid w:val="00907A9C"/>
    <w:rsid w:val="00910D67"/>
    <w:rsid w:val="00911048"/>
    <w:rsid w:val="009122AC"/>
    <w:rsid w:val="009123DD"/>
    <w:rsid w:val="00912BCE"/>
    <w:rsid w:val="0091308D"/>
    <w:rsid w:val="0091370C"/>
    <w:rsid w:val="00913778"/>
    <w:rsid w:val="00913B68"/>
    <w:rsid w:val="00913EE2"/>
    <w:rsid w:val="009149BC"/>
    <w:rsid w:val="00914D90"/>
    <w:rsid w:val="00915B14"/>
    <w:rsid w:val="0091687E"/>
    <w:rsid w:val="00916B01"/>
    <w:rsid w:val="00916C26"/>
    <w:rsid w:val="009200A1"/>
    <w:rsid w:val="00920682"/>
    <w:rsid w:val="0092078F"/>
    <w:rsid w:val="00920A9C"/>
    <w:rsid w:val="00922146"/>
    <w:rsid w:val="00922A96"/>
    <w:rsid w:val="00922E6E"/>
    <w:rsid w:val="00923862"/>
    <w:rsid w:val="00923884"/>
    <w:rsid w:val="00923DF6"/>
    <w:rsid w:val="009251E4"/>
    <w:rsid w:val="00927459"/>
    <w:rsid w:val="00930948"/>
    <w:rsid w:val="00930A38"/>
    <w:rsid w:val="00930F33"/>
    <w:rsid w:val="00931F65"/>
    <w:rsid w:val="009325A9"/>
    <w:rsid w:val="009332ED"/>
    <w:rsid w:val="00933E6D"/>
    <w:rsid w:val="00934392"/>
    <w:rsid w:val="009343DA"/>
    <w:rsid w:val="009345DA"/>
    <w:rsid w:val="009349C3"/>
    <w:rsid w:val="00934ECF"/>
    <w:rsid w:val="0093538B"/>
    <w:rsid w:val="009356D6"/>
    <w:rsid w:val="00935B58"/>
    <w:rsid w:val="00936991"/>
    <w:rsid w:val="00937369"/>
    <w:rsid w:val="00937A48"/>
    <w:rsid w:val="009414C9"/>
    <w:rsid w:val="00941589"/>
    <w:rsid w:val="00942FDF"/>
    <w:rsid w:val="00943305"/>
    <w:rsid w:val="00943EB1"/>
    <w:rsid w:val="00944389"/>
    <w:rsid w:val="0094467F"/>
    <w:rsid w:val="00945268"/>
    <w:rsid w:val="009453F1"/>
    <w:rsid w:val="0094570A"/>
    <w:rsid w:val="00945C42"/>
    <w:rsid w:val="00947FEF"/>
    <w:rsid w:val="00950D00"/>
    <w:rsid w:val="00951908"/>
    <w:rsid w:val="00951E14"/>
    <w:rsid w:val="00952BB1"/>
    <w:rsid w:val="0095310E"/>
    <w:rsid w:val="00953120"/>
    <w:rsid w:val="00954137"/>
    <w:rsid w:val="00954CC4"/>
    <w:rsid w:val="009554D9"/>
    <w:rsid w:val="009556BE"/>
    <w:rsid w:val="00955D16"/>
    <w:rsid w:val="00955DD9"/>
    <w:rsid w:val="0095707A"/>
    <w:rsid w:val="00957362"/>
    <w:rsid w:val="00957867"/>
    <w:rsid w:val="00960819"/>
    <w:rsid w:val="00960B37"/>
    <w:rsid w:val="009612BD"/>
    <w:rsid w:val="00962DBB"/>
    <w:rsid w:val="00962FE2"/>
    <w:rsid w:val="00963967"/>
    <w:rsid w:val="00963AF6"/>
    <w:rsid w:val="00964AE1"/>
    <w:rsid w:val="00964C40"/>
    <w:rsid w:val="00964C9B"/>
    <w:rsid w:val="00964CC6"/>
    <w:rsid w:val="00966617"/>
    <w:rsid w:val="00966643"/>
    <w:rsid w:val="00966D5C"/>
    <w:rsid w:val="00967C0E"/>
    <w:rsid w:val="0097076B"/>
    <w:rsid w:val="009711C5"/>
    <w:rsid w:val="00971DC5"/>
    <w:rsid w:val="00972223"/>
    <w:rsid w:val="00972518"/>
    <w:rsid w:val="009731E4"/>
    <w:rsid w:val="00973430"/>
    <w:rsid w:val="00973741"/>
    <w:rsid w:val="00974FA9"/>
    <w:rsid w:val="00977886"/>
    <w:rsid w:val="009813D8"/>
    <w:rsid w:val="00983055"/>
    <w:rsid w:val="00984490"/>
    <w:rsid w:val="00985014"/>
    <w:rsid w:val="0098604B"/>
    <w:rsid w:val="00986680"/>
    <w:rsid w:val="00991ED2"/>
    <w:rsid w:val="00992D51"/>
    <w:rsid w:val="00992E2A"/>
    <w:rsid w:val="009931C3"/>
    <w:rsid w:val="00996E61"/>
    <w:rsid w:val="00997C6A"/>
    <w:rsid w:val="009A04E6"/>
    <w:rsid w:val="009A1CC8"/>
    <w:rsid w:val="009A26A9"/>
    <w:rsid w:val="009A3261"/>
    <w:rsid w:val="009A3490"/>
    <w:rsid w:val="009A40C6"/>
    <w:rsid w:val="009A412F"/>
    <w:rsid w:val="009A4206"/>
    <w:rsid w:val="009A4E0E"/>
    <w:rsid w:val="009A5247"/>
    <w:rsid w:val="009A69EA"/>
    <w:rsid w:val="009A6B7A"/>
    <w:rsid w:val="009B1AA8"/>
    <w:rsid w:val="009B35E8"/>
    <w:rsid w:val="009B36FE"/>
    <w:rsid w:val="009B423B"/>
    <w:rsid w:val="009B5DA3"/>
    <w:rsid w:val="009B6E09"/>
    <w:rsid w:val="009B7D1F"/>
    <w:rsid w:val="009C016B"/>
    <w:rsid w:val="009C142B"/>
    <w:rsid w:val="009C1D32"/>
    <w:rsid w:val="009C2776"/>
    <w:rsid w:val="009C2841"/>
    <w:rsid w:val="009C363F"/>
    <w:rsid w:val="009C44E6"/>
    <w:rsid w:val="009C6151"/>
    <w:rsid w:val="009C6661"/>
    <w:rsid w:val="009C6C22"/>
    <w:rsid w:val="009C6C64"/>
    <w:rsid w:val="009C73E3"/>
    <w:rsid w:val="009D0E0D"/>
    <w:rsid w:val="009D1195"/>
    <w:rsid w:val="009D17C9"/>
    <w:rsid w:val="009D24A1"/>
    <w:rsid w:val="009D3430"/>
    <w:rsid w:val="009D38C1"/>
    <w:rsid w:val="009D3AAB"/>
    <w:rsid w:val="009D410C"/>
    <w:rsid w:val="009D4DB4"/>
    <w:rsid w:val="009D50CF"/>
    <w:rsid w:val="009D583E"/>
    <w:rsid w:val="009D6394"/>
    <w:rsid w:val="009D72C6"/>
    <w:rsid w:val="009E0101"/>
    <w:rsid w:val="009E0488"/>
    <w:rsid w:val="009E14D2"/>
    <w:rsid w:val="009E25C8"/>
    <w:rsid w:val="009E31B8"/>
    <w:rsid w:val="009E37BF"/>
    <w:rsid w:val="009E488F"/>
    <w:rsid w:val="009E4B15"/>
    <w:rsid w:val="009E5256"/>
    <w:rsid w:val="009E54CA"/>
    <w:rsid w:val="009E647D"/>
    <w:rsid w:val="009E6BAD"/>
    <w:rsid w:val="009E6BC1"/>
    <w:rsid w:val="009E7A2C"/>
    <w:rsid w:val="009F1BFE"/>
    <w:rsid w:val="009F2B7F"/>
    <w:rsid w:val="009F3D06"/>
    <w:rsid w:val="009F3E90"/>
    <w:rsid w:val="009F42AB"/>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6FC3"/>
    <w:rsid w:val="00A0763B"/>
    <w:rsid w:val="00A07874"/>
    <w:rsid w:val="00A104A8"/>
    <w:rsid w:val="00A104F2"/>
    <w:rsid w:val="00A114AA"/>
    <w:rsid w:val="00A1223F"/>
    <w:rsid w:val="00A12D7C"/>
    <w:rsid w:val="00A1305B"/>
    <w:rsid w:val="00A13339"/>
    <w:rsid w:val="00A1338E"/>
    <w:rsid w:val="00A13848"/>
    <w:rsid w:val="00A16045"/>
    <w:rsid w:val="00A172C8"/>
    <w:rsid w:val="00A172D4"/>
    <w:rsid w:val="00A17DB6"/>
    <w:rsid w:val="00A20CCC"/>
    <w:rsid w:val="00A2134B"/>
    <w:rsid w:val="00A21742"/>
    <w:rsid w:val="00A217B3"/>
    <w:rsid w:val="00A21E50"/>
    <w:rsid w:val="00A2211B"/>
    <w:rsid w:val="00A2324C"/>
    <w:rsid w:val="00A24224"/>
    <w:rsid w:val="00A24ABC"/>
    <w:rsid w:val="00A257F1"/>
    <w:rsid w:val="00A259E3"/>
    <w:rsid w:val="00A259EE"/>
    <w:rsid w:val="00A26641"/>
    <w:rsid w:val="00A26CE7"/>
    <w:rsid w:val="00A26E68"/>
    <w:rsid w:val="00A26EBC"/>
    <w:rsid w:val="00A271AF"/>
    <w:rsid w:val="00A279BC"/>
    <w:rsid w:val="00A30ABE"/>
    <w:rsid w:val="00A31EAE"/>
    <w:rsid w:val="00A337E7"/>
    <w:rsid w:val="00A3390F"/>
    <w:rsid w:val="00A342AA"/>
    <w:rsid w:val="00A3450C"/>
    <w:rsid w:val="00A353BE"/>
    <w:rsid w:val="00A3582D"/>
    <w:rsid w:val="00A35C9F"/>
    <w:rsid w:val="00A35DF5"/>
    <w:rsid w:val="00A35F9A"/>
    <w:rsid w:val="00A3691F"/>
    <w:rsid w:val="00A372F9"/>
    <w:rsid w:val="00A378C6"/>
    <w:rsid w:val="00A37AC9"/>
    <w:rsid w:val="00A4044A"/>
    <w:rsid w:val="00A4070E"/>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0A15"/>
    <w:rsid w:val="00A6356A"/>
    <w:rsid w:val="00A63D77"/>
    <w:rsid w:val="00A640C3"/>
    <w:rsid w:val="00A66232"/>
    <w:rsid w:val="00A672AE"/>
    <w:rsid w:val="00A67434"/>
    <w:rsid w:val="00A67EA1"/>
    <w:rsid w:val="00A7029B"/>
    <w:rsid w:val="00A702D1"/>
    <w:rsid w:val="00A708FE"/>
    <w:rsid w:val="00A717D1"/>
    <w:rsid w:val="00A7185B"/>
    <w:rsid w:val="00A728CE"/>
    <w:rsid w:val="00A72B38"/>
    <w:rsid w:val="00A73046"/>
    <w:rsid w:val="00A73DF7"/>
    <w:rsid w:val="00A74085"/>
    <w:rsid w:val="00A74144"/>
    <w:rsid w:val="00A7418F"/>
    <w:rsid w:val="00A74780"/>
    <w:rsid w:val="00A75301"/>
    <w:rsid w:val="00A75B33"/>
    <w:rsid w:val="00A7600D"/>
    <w:rsid w:val="00A767CA"/>
    <w:rsid w:val="00A76B86"/>
    <w:rsid w:val="00A76BD3"/>
    <w:rsid w:val="00A76EB7"/>
    <w:rsid w:val="00A772D1"/>
    <w:rsid w:val="00A77851"/>
    <w:rsid w:val="00A80BA5"/>
    <w:rsid w:val="00A80C6B"/>
    <w:rsid w:val="00A80F96"/>
    <w:rsid w:val="00A8103C"/>
    <w:rsid w:val="00A8128C"/>
    <w:rsid w:val="00A81E07"/>
    <w:rsid w:val="00A82A22"/>
    <w:rsid w:val="00A82C44"/>
    <w:rsid w:val="00A856F9"/>
    <w:rsid w:val="00A86012"/>
    <w:rsid w:val="00A86813"/>
    <w:rsid w:val="00A86AD3"/>
    <w:rsid w:val="00A879C5"/>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0546"/>
    <w:rsid w:val="00AA2CD6"/>
    <w:rsid w:val="00AA369A"/>
    <w:rsid w:val="00AA3FBB"/>
    <w:rsid w:val="00AA5747"/>
    <w:rsid w:val="00AA5E08"/>
    <w:rsid w:val="00AA7362"/>
    <w:rsid w:val="00AB046C"/>
    <w:rsid w:val="00AB0F04"/>
    <w:rsid w:val="00AB11CB"/>
    <w:rsid w:val="00AB18CD"/>
    <w:rsid w:val="00AB1B54"/>
    <w:rsid w:val="00AB2952"/>
    <w:rsid w:val="00AB35A8"/>
    <w:rsid w:val="00AB5532"/>
    <w:rsid w:val="00AB5BCF"/>
    <w:rsid w:val="00AB6CAE"/>
    <w:rsid w:val="00AB7807"/>
    <w:rsid w:val="00AB7CAC"/>
    <w:rsid w:val="00AC09B4"/>
    <w:rsid w:val="00AC2A11"/>
    <w:rsid w:val="00AC3BFF"/>
    <w:rsid w:val="00AC3CD3"/>
    <w:rsid w:val="00AC452F"/>
    <w:rsid w:val="00AC5755"/>
    <w:rsid w:val="00AC5C0A"/>
    <w:rsid w:val="00AC60F0"/>
    <w:rsid w:val="00AC61C4"/>
    <w:rsid w:val="00AC7145"/>
    <w:rsid w:val="00AD052B"/>
    <w:rsid w:val="00AD0A96"/>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E03C1"/>
    <w:rsid w:val="00AE16E1"/>
    <w:rsid w:val="00AE265E"/>
    <w:rsid w:val="00AE2B99"/>
    <w:rsid w:val="00AE2BAC"/>
    <w:rsid w:val="00AE3E7A"/>
    <w:rsid w:val="00AE4206"/>
    <w:rsid w:val="00AE4B3F"/>
    <w:rsid w:val="00AE5FD0"/>
    <w:rsid w:val="00AE6066"/>
    <w:rsid w:val="00AE6663"/>
    <w:rsid w:val="00AE70A0"/>
    <w:rsid w:val="00AE7AE8"/>
    <w:rsid w:val="00AE7F51"/>
    <w:rsid w:val="00AF11A7"/>
    <w:rsid w:val="00AF123B"/>
    <w:rsid w:val="00AF1DFB"/>
    <w:rsid w:val="00AF2004"/>
    <w:rsid w:val="00AF2039"/>
    <w:rsid w:val="00AF2822"/>
    <w:rsid w:val="00AF32FA"/>
    <w:rsid w:val="00AF3C35"/>
    <w:rsid w:val="00AF3CDE"/>
    <w:rsid w:val="00AF4532"/>
    <w:rsid w:val="00AF49CA"/>
    <w:rsid w:val="00AF4D5B"/>
    <w:rsid w:val="00AF52E6"/>
    <w:rsid w:val="00AF52F7"/>
    <w:rsid w:val="00AF5A5C"/>
    <w:rsid w:val="00AF5FDF"/>
    <w:rsid w:val="00AF6140"/>
    <w:rsid w:val="00AF6660"/>
    <w:rsid w:val="00AF7A6B"/>
    <w:rsid w:val="00B00B2B"/>
    <w:rsid w:val="00B00C38"/>
    <w:rsid w:val="00B02A3F"/>
    <w:rsid w:val="00B03A5B"/>
    <w:rsid w:val="00B03D30"/>
    <w:rsid w:val="00B04380"/>
    <w:rsid w:val="00B045D5"/>
    <w:rsid w:val="00B04970"/>
    <w:rsid w:val="00B04ACE"/>
    <w:rsid w:val="00B06533"/>
    <w:rsid w:val="00B066C0"/>
    <w:rsid w:val="00B06A77"/>
    <w:rsid w:val="00B06AFD"/>
    <w:rsid w:val="00B0731B"/>
    <w:rsid w:val="00B073C1"/>
    <w:rsid w:val="00B073CA"/>
    <w:rsid w:val="00B07AAA"/>
    <w:rsid w:val="00B10750"/>
    <w:rsid w:val="00B10F75"/>
    <w:rsid w:val="00B11541"/>
    <w:rsid w:val="00B1174B"/>
    <w:rsid w:val="00B1226C"/>
    <w:rsid w:val="00B1276F"/>
    <w:rsid w:val="00B12B5C"/>
    <w:rsid w:val="00B14A1F"/>
    <w:rsid w:val="00B14ACC"/>
    <w:rsid w:val="00B14AD7"/>
    <w:rsid w:val="00B166FC"/>
    <w:rsid w:val="00B16AB1"/>
    <w:rsid w:val="00B17AFC"/>
    <w:rsid w:val="00B17B21"/>
    <w:rsid w:val="00B17BF5"/>
    <w:rsid w:val="00B21335"/>
    <w:rsid w:val="00B21649"/>
    <w:rsid w:val="00B217B9"/>
    <w:rsid w:val="00B21C23"/>
    <w:rsid w:val="00B22505"/>
    <w:rsid w:val="00B2370C"/>
    <w:rsid w:val="00B237BC"/>
    <w:rsid w:val="00B240E5"/>
    <w:rsid w:val="00B24EC4"/>
    <w:rsid w:val="00B251DA"/>
    <w:rsid w:val="00B25E7B"/>
    <w:rsid w:val="00B26400"/>
    <w:rsid w:val="00B26849"/>
    <w:rsid w:val="00B26D2A"/>
    <w:rsid w:val="00B302AE"/>
    <w:rsid w:val="00B30A7E"/>
    <w:rsid w:val="00B310B3"/>
    <w:rsid w:val="00B31284"/>
    <w:rsid w:val="00B3169F"/>
    <w:rsid w:val="00B3265B"/>
    <w:rsid w:val="00B334BB"/>
    <w:rsid w:val="00B33FBF"/>
    <w:rsid w:val="00B34569"/>
    <w:rsid w:val="00B35123"/>
    <w:rsid w:val="00B35A69"/>
    <w:rsid w:val="00B3622C"/>
    <w:rsid w:val="00B36FEE"/>
    <w:rsid w:val="00B37180"/>
    <w:rsid w:val="00B375B4"/>
    <w:rsid w:val="00B37C3A"/>
    <w:rsid w:val="00B41D80"/>
    <w:rsid w:val="00B41E0E"/>
    <w:rsid w:val="00B43311"/>
    <w:rsid w:val="00B4340C"/>
    <w:rsid w:val="00B4362B"/>
    <w:rsid w:val="00B43998"/>
    <w:rsid w:val="00B44B69"/>
    <w:rsid w:val="00B44BCA"/>
    <w:rsid w:val="00B45A9A"/>
    <w:rsid w:val="00B45B00"/>
    <w:rsid w:val="00B45BBA"/>
    <w:rsid w:val="00B469B7"/>
    <w:rsid w:val="00B46B21"/>
    <w:rsid w:val="00B50D35"/>
    <w:rsid w:val="00B538B4"/>
    <w:rsid w:val="00B53F0F"/>
    <w:rsid w:val="00B546CA"/>
    <w:rsid w:val="00B54899"/>
    <w:rsid w:val="00B55057"/>
    <w:rsid w:val="00B55338"/>
    <w:rsid w:val="00B557C2"/>
    <w:rsid w:val="00B5607E"/>
    <w:rsid w:val="00B573E1"/>
    <w:rsid w:val="00B608AA"/>
    <w:rsid w:val="00B60E79"/>
    <w:rsid w:val="00B61DB1"/>
    <w:rsid w:val="00B62749"/>
    <w:rsid w:val="00B649E3"/>
    <w:rsid w:val="00B64DE2"/>
    <w:rsid w:val="00B66142"/>
    <w:rsid w:val="00B6695B"/>
    <w:rsid w:val="00B6700E"/>
    <w:rsid w:val="00B67DC0"/>
    <w:rsid w:val="00B70696"/>
    <w:rsid w:val="00B70748"/>
    <w:rsid w:val="00B70F9E"/>
    <w:rsid w:val="00B71E45"/>
    <w:rsid w:val="00B71E6A"/>
    <w:rsid w:val="00B71ED0"/>
    <w:rsid w:val="00B72F3B"/>
    <w:rsid w:val="00B74407"/>
    <w:rsid w:val="00B74A7C"/>
    <w:rsid w:val="00B74C2E"/>
    <w:rsid w:val="00B75485"/>
    <w:rsid w:val="00B755FF"/>
    <w:rsid w:val="00B7664B"/>
    <w:rsid w:val="00B76AD8"/>
    <w:rsid w:val="00B77235"/>
    <w:rsid w:val="00B773DE"/>
    <w:rsid w:val="00B77A3A"/>
    <w:rsid w:val="00B8114E"/>
    <w:rsid w:val="00B81DDE"/>
    <w:rsid w:val="00B81F45"/>
    <w:rsid w:val="00B8360A"/>
    <w:rsid w:val="00B85B90"/>
    <w:rsid w:val="00B8758F"/>
    <w:rsid w:val="00B87BDF"/>
    <w:rsid w:val="00B905C9"/>
    <w:rsid w:val="00B90646"/>
    <w:rsid w:val="00B90E53"/>
    <w:rsid w:val="00B91118"/>
    <w:rsid w:val="00B91154"/>
    <w:rsid w:val="00B918AD"/>
    <w:rsid w:val="00B91A6C"/>
    <w:rsid w:val="00B9289B"/>
    <w:rsid w:val="00B93390"/>
    <w:rsid w:val="00B933E3"/>
    <w:rsid w:val="00B93597"/>
    <w:rsid w:val="00B93B7F"/>
    <w:rsid w:val="00B94544"/>
    <w:rsid w:val="00B9471C"/>
    <w:rsid w:val="00B969CC"/>
    <w:rsid w:val="00B96B00"/>
    <w:rsid w:val="00B96E4A"/>
    <w:rsid w:val="00B9759E"/>
    <w:rsid w:val="00B975EC"/>
    <w:rsid w:val="00B97603"/>
    <w:rsid w:val="00B9761B"/>
    <w:rsid w:val="00BA0ABF"/>
    <w:rsid w:val="00BA0AE6"/>
    <w:rsid w:val="00BA27C4"/>
    <w:rsid w:val="00BA3250"/>
    <w:rsid w:val="00BA435C"/>
    <w:rsid w:val="00BA45B0"/>
    <w:rsid w:val="00BA47C9"/>
    <w:rsid w:val="00BA4BC6"/>
    <w:rsid w:val="00BA52F0"/>
    <w:rsid w:val="00BA65B6"/>
    <w:rsid w:val="00BB0111"/>
    <w:rsid w:val="00BB0C66"/>
    <w:rsid w:val="00BB1DD5"/>
    <w:rsid w:val="00BB1EBA"/>
    <w:rsid w:val="00BB1F3F"/>
    <w:rsid w:val="00BB1FF9"/>
    <w:rsid w:val="00BB214D"/>
    <w:rsid w:val="00BB22E3"/>
    <w:rsid w:val="00BB2414"/>
    <w:rsid w:val="00BB4587"/>
    <w:rsid w:val="00BB477E"/>
    <w:rsid w:val="00BB54E3"/>
    <w:rsid w:val="00BB556B"/>
    <w:rsid w:val="00BB605B"/>
    <w:rsid w:val="00BB702F"/>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68"/>
    <w:rsid w:val="00BC79F2"/>
    <w:rsid w:val="00BD007A"/>
    <w:rsid w:val="00BD0A97"/>
    <w:rsid w:val="00BD172E"/>
    <w:rsid w:val="00BD25A7"/>
    <w:rsid w:val="00BD2794"/>
    <w:rsid w:val="00BD2C86"/>
    <w:rsid w:val="00BD3326"/>
    <w:rsid w:val="00BD4690"/>
    <w:rsid w:val="00BD56BA"/>
    <w:rsid w:val="00BD6BB2"/>
    <w:rsid w:val="00BD7441"/>
    <w:rsid w:val="00BE0660"/>
    <w:rsid w:val="00BE16D8"/>
    <w:rsid w:val="00BE1CCF"/>
    <w:rsid w:val="00BE2F38"/>
    <w:rsid w:val="00BE36AB"/>
    <w:rsid w:val="00BE3711"/>
    <w:rsid w:val="00BE4189"/>
    <w:rsid w:val="00BE52BE"/>
    <w:rsid w:val="00BE5B58"/>
    <w:rsid w:val="00BE7C3B"/>
    <w:rsid w:val="00BF06DA"/>
    <w:rsid w:val="00BF102E"/>
    <w:rsid w:val="00BF1440"/>
    <w:rsid w:val="00BF150C"/>
    <w:rsid w:val="00BF1AD2"/>
    <w:rsid w:val="00BF1B02"/>
    <w:rsid w:val="00BF23CC"/>
    <w:rsid w:val="00BF459B"/>
    <w:rsid w:val="00BF4741"/>
    <w:rsid w:val="00BF497E"/>
    <w:rsid w:val="00BF4C82"/>
    <w:rsid w:val="00BF5151"/>
    <w:rsid w:val="00BF52F9"/>
    <w:rsid w:val="00BF6D63"/>
    <w:rsid w:val="00BF7656"/>
    <w:rsid w:val="00BF7AFA"/>
    <w:rsid w:val="00C00392"/>
    <w:rsid w:val="00C008C0"/>
    <w:rsid w:val="00C0251E"/>
    <w:rsid w:val="00C02934"/>
    <w:rsid w:val="00C03D7B"/>
    <w:rsid w:val="00C0495E"/>
    <w:rsid w:val="00C0607F"/>
    <w:rsid w:val="00C066B5"/>
    <w:rsid w:val="00C0702E"/>
    <w:rsid w:val="00C071CA"/>
    <w:rsid w:val="00C07A79"/>
    <w:rsid w:val="00C10279"/>
    <w:rsid w:val="00C10551"/>
    <w:rsid w:val="00C135A7"/>
    <w:rsid w:val="00C14113"/>
    <w:rsid w:val="00C1535A"/>
    <w:rsid w:val="00C153E8"/>
    <w:rsid w:val="00C157C7"/>
    <w:rsid w:val="00C15A6A"/>
    <w:rsid w:val="00C162A6"/>
    <w:rsid w:val="00C165C0"/>
    <w:rsid w:val="00C167BA"/>
    <w:rsid w:val="00C16992"/>
    <w:rsid w:val="00C16CDB"/>
    <w:rsid w:val="00C1739D"/>
    <w:rsid w:val="00C21410"/>
    <w:rsid w:val="00C21659"/>
    <w:rsid w:val="00C21722"/>
    <w:rsid w:val="00C217FC"/>
    <w:rsid w:val="00C22210"/>
    <w:rsid w:val="00C2222F"/>
    <w:rsid w:val="00C2266C"/>
    <w:rsid w:val="00C229C5"/>
    <w:rsid w:val="00C22D7F"/>
    <w:rsid w:val="00C23C75"/>
    <w:rsid w:val="00C25588"/>
    <w:rsid w:val="00C25F29"/>
    <w:rsid w:val="00C262C2"/>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4060C"/>
    <w:rsid w:val="00C407C4"/>
    <w:rsid w:val="00C41165"/>
    <w:rsid w:val="00C41890"/>
    <w:rsid w:val="00C41B85"/>
    <w:rsid w:val="00C41BC0"/>
    <w:rsid w:val="00C4266D"/>
    <w:rsid w:val="00C44085"/>
    <w:rsid w:val="00C44C94"/>
    <w:rsid w:val="00C4612F"/>
    <w:rsid w:val="00C46870"/>
    <w:rsid w:val="00C47FB1"/>
    <w:rsid w:val="00C50736"/>
    <w:rsid w:val="00C50DCF"/>
    <w:rsid w:val="00C50EDF"/>
    <w:rsid w:val="00C51306"/>
    <w:rsid w:val="00C51553"/>
    <w:rsid w:val="00C530E2"/>
    <w:rsid w:val="00C53DEA"/>
    <w:rsid w:val="00C5426A"/>
    <w:rsid w:val="00C54657"/>
    <w:rsid w:val="00C55697"/>
    <w:rsid w:val="00C55DB7"/>
    <w:rsid w:val="00C56759"/>
    <w:rsid w:val="00C57529"/>
    <w:rsid w:val="00C57A53"/>
    <w:rsid w:val="00C57D83"/>
    <w:rsid w:val="00C60847"/>
    <w:rsid w:val="00C60E41"/>
    <w:rsid w:val="00C617FE"/>
    <w:rsid w:val="00C626E4"/>
    <w:rsid w:val="00C64079"/>
    <w:rsid w:val="00C64ADB"/>
    <w:rsid w:val="00C65927"/>
    <w:rsid w:val="00C65BBB"/>
    <w:rsid w:val="00C673DD"/>
    <w:rsid w:val="00C675D0"/>
    <w:rsid w:val="00C675FE"/>
    <w:rsid w:val="00C67A04"/>
    <w:rsid w:val="00C67C02"/>
    <w:rsid w:val="00C70773"/>
    <w:rsid w:val="00C71142"/>
    <w:rsid w:val="00C715AA"/>
    <w:rsid w:val="00C7164A"/>
    <w:rsid w:val="00C71D07"/>
    <w:rsid w:val="00C7215B"/>
    <w:rsid w:val="00C742D1"/>
    <w:rsid w:val="00C77457"/>
    <w:rsid w:val="00C80822"/>
    <w:rsid w:val="00C80C5E"/>
    <w:rsid w:val="00C819E7"/>
    <w:rsid w:val="00C81D1C"/>
    <w:rsid w:val="00C83122"/>
    <w:rsid w:val="00C83488"/>
    <w:rsid w:val="00C83587"/>
    <w:rsid w:val="00C83CE5"/>
    <w:rsid w:val="00C83D08"/>
    <w:rsid w:val="00C8430B"/>
    <w:rsid w:val="00C84C09"/>
    <w:rsid w:val="00C865BF"/>
    <w:rsid w:val="00C867B1"/>
    <w:rsid w:val="00C86849"/>
    <w:rsid w:val="00C879BC"/>
    <w:rsid w:val="00C905EF"/>
    <w:rsid w:val="00C92405"/>
    <w:rsid w:val="00C93554"/>
    <w:rsid w:val="00C9397D"/>
    <w:rsid w:val="00C93CB6"/>
    <w:rsid w:val="00C93D90"/>
    <w:rsid w:val="00C93DF1"/>
    <w:rsid w:val="00C94F0D"/>
    <w:rsid w:val="00C958D4"/>
    <w:rsid w:val="00C96D82"/>
    <w:rsid w:val="00C96F3F"/>
    <w:rsid w:val="00C97058"/>
    <w:rsid w:val="00C97F98"/>
    <w:rsid w:val="00CA06D9"/>
    <w:rsid w:val="00CA0726"/>
    <w:rsid w:val="00CA0F57"/>
    <w:rsid w:val="00CA255D"/>
    <w:rsid w:val="00CA2640"/>
    <w:rsid w:val="00CA2B7E"/>
    <w:rsid w:val="00CA3353"/>
    <w:rsid w:val="00CA55A8"/>
    <w:rsid w:val="00CA5DBC"/>
    <w:rsid w:val="00CA5EBA"/>
    <w:rsid w:val="00CA6456"/>
    <w:rsid w:val="00CA66AD"/>
    <w:rsid w:val="00CA7933"/>
    <w:rsid w:val="00CB024B"/>
    <w:rsid w:val="00CB07AE"/>
    <w:rsid w:val="00CB190E"/>
    <w:rsid w:val="00CB273A"/>
    <w:rsid w:val="00CB2CDE"/>
    <w:rsid w:val="00CB3171"/>
    <w:rsid w:val="00CB344F"/>
    <w:rsid w:val="00CB3A18"/>
    <w:rsid w:val="00CB3EBC"/>
    <w:rsid w:val="00CB43D0"/>
    <w:rsid w:val="00CB6392"/>
    <w:rsid w:val="00CB6AA4"/>
    <w:rsid w:val="00CC006F"/>
    <w:rsid w:val="00CC0070"/>
    <w:rsid w:val="00CC02FE"/>
    <w:rsid w:val="00CC0749"/>
    <w:rsid w:val="00CC0E83"/>
    <w:rsid w:val="00CC2D8A"/>
    <w:rsid w:val="00CC36F7"/>
    <w:rsid w:val="00CC48D8"/>
    <w:rsid w:val="00CC7F96"/>
    <w:rsid w:val="00CD0174"/>
    <w:rsid w:val="00CD264E"/>
    <w:rsid w:val="00CD2C00"/>
    <w:rsid w:val="00CD34F9"/>
    <w:rsid w:val="00CD48F7"/>
    <w:rsid w:val="00CD5FD9"/>
    <w:rsid w:val="00CD71ED"/>
    <w:rsid w:val="00CD7227"/>
    <w:rsid w:val="00CE012E"/>
    <w:rsid w:val="00CE0CEE"/>
    <w:rsid w:val="00CE26C7"/>
    <w:rsid w:val="00CE406D"/>
    <w:rsid w:val="00CE4E2A"/>
    <w:rsid w:val="00CE5009"/>
    <w:rsid w:val="00CE55D7"/>
    <w:rsid w:val="00CE594F"/>
    <w:rsid w:val="00CE5C57"/>
    <w:rsid w:val="00CE66A7"/>
    <w:rsid w:val="00CE6FD4"/>
    <w:rsid w:val="00CE7E2A"/>
    <w:rsid w:val="00CF0B2F"/>
    <w:rsid w:val="00CF171A"/>
    <w:rsid w:val="00CF1E9E"/>
    <w:rsid w:val="00CF20BE"/>
    <w:rsid w:val="00CF355D"/>
    <w:rsid w:val="00CF36A5"/>
    <w:rsid w:val="00CF3B66"/>
    <w:rsid w:val="00CF3E4B"/>
    <w:rsid w:val="00CF5950"/>
    <w:rsid w:val="00CF5A68"/>
    <w:rsid w:val="00CF6A63"/>
    <w:rsid w:val="00CF6B03"/>
    <w:rsid w:val="00CF7876"/>
    <w:rsid w:val="00CF7B31"/>
    <w:rsid w:val="00CF7DAA"/>
    <w:rsid w:val="00D0045F"/>
    <w:rsid w:val="00D011AB"/>
    <w:rsid w:val="00D0176C"/>
    <w:rsid w:val="00D017C2"/>
    <w:rsid w:val="00D0265A"/>
    <w:rsid w:val="00D03C79"/>
    <w:rsid w:val="00D04508"/>
    <w:rsid w:val="00D04893"/>
    <w:rsid w:val="00D04B89"/>
    <w:rsid w:val="00D05626"/>
    <w:rsid w:val="00D0599A"/>
    <w:rsid w:val="00D065BC"/>
    <w:rsid w:val="00D105C2"/>
    <w:rsid w:val="00D10EF8"/>
    <w:rsid w:val="00D10F7B"/>
    <w:rsid w:val="00D1109D"/>
    <w:rsid w:val="00D1145D"/>
    <w:rsid w:val="00D11EAA"/>
    <w:rsid w:val="00D12814"/>
    <w:rsid w:val="00D13882"/>
    <w:rsid w:val="00D14447"/>
    <w:rsid w:val="00D14B60"/>
    <w:rsid w:val="00D15E2A"/>
    <w:rsid w:val="00D16A66"/>
    <w:rsid w:val="00D2011B"/>
    <w:rsid w:val="00D20322"/>
    <w:rsid w:val="00D21194"/>
    <w:rsid w:val="00D2138A"/>
    <w:rsid w:val="00D217D1"/>
    <w:rsid w:val="00D231F0"/>
    <w:rsid w:val="00D23410"/>
    <w:rsid w:val="00D23EB0"/>
    <w:rsid w:val="00D24A93"/>
    <w:rsid w:val="00D25067"/>
    <w:rsid w:val="00D257B6"/>
    <w:rsid w:val="00D25C2C"/>
    <w:rsid w:val="00D26402"/>
    <w:rsid w:val="00D26B2A"/>
    <w:rsid w:val="00D26B4D"/>
    <w:rsid w:val="00D26BA8"/>
    <w:rsid w:val="00D26CF1"/>
    <w:rsid w:val="00D27328"/>
    <w:rsid w:val="00D27E3B"/>
    <w:rsid w:val="00D30B1D"/>
    <w:rsid w:val="00D31193"/>
    <w:rsid w:val="00D3152C"/>
    <w:rsid w:val="00D31D3E"/>
    <w:rsid w:val="00D32177"/>
    <w:rsid w:val="00D3223A"/>
    <w:rsid w:val="00D32439"/>
    <w:rsid w:val="00D3321C"/>
    <w:rsid w:val="00D333CB"/>
    <w:rsid w:val="00D33440"/>
    <w:rsid w:val="00D33659"/>
    <w:rsid w:val="00D3411E"/>
    <w:rsid w:val="00D341D8"/>
    <w:rsid w:val="00D34293"/>
    <w:rsid w:val="00D344C5"/>
    <w:rsid w:val="00D347B5"/>
    <w:rsid w:val="00D34CF9"/>
    <w:rsid w:val="00D34F54"/>
    <w:rsid w:val="00D35771"/>
    <w:rsid w:val="00D3580A"/>
    <w:rsid w:val="00D35ADC"/>
    <w:rsid w:val="00D35FF0"/>
    <w:rsid w:val="00D36030"/>
    <w:rsid w:val="00D3637F"/>
    <w:rsid w:val="00D36407"/>
    <w:rsid w:val="00D42363"/>
    <w:rsid w:val="00D43074"/>
    <w:rsid w:val="00D4378A"/>
    <w:rsid w:val="00D43AA8"/>
    <w:rsid w:val="00D452A2"/>
    <w:rsid w:val="00D45D95"/>
    <w:rsid w:val="00D47F9A"/>
    <w:rsid w:val="00D511BA"/>
    <w:rsid w:val="00D511E4"/>
    <w:rsid w:val="00D512DD"/>
    <w:rsid w:val="00D51474"/>
    <w:rsid w:val="00D5151A"/>
    <w:rsid w:val="00D52CEB"/>
    <w:rsid w:val="00D53648"/>
    <w:rsid w:val="00D54706"/>
    <w:rsid w:val="00D54B0E"/>
    <w:rsid w:val="00D557DC"/>
    <w:rsid w:val="00D5587E"/>
    <w:rsid w:val="00D56DEC"/>
    <w:rsid w:val="00D60264"/>
    <w:rsid w:val="00D605E5"/>
    <w:rsid w:val="00D60CAE"/>
    <w:rsid w:val="00D61510"/>
    <w:rsid w:val="00D6215A"/>
    <w:rsid w:val="00D623F9"/>
    <w:rsid w:val="00D624B8"/>
    <w:rsid w:val="00D632C7"/>
    <w:rsid w:val="00D63489"/>
    <w:rsid w:val="00D6390E"/>
    <w:rsid w:val="00D63D68"/>
    <w:rsid w:val="00D64221"/>
    <w:rsid w:val="00D642CD"/>
    <w:rsid w:val="00D66B6D"/>
    <w:rsid w:val="00D67BA7"/>
    <w:rsid w:val="00D67E65"/>
    <w:rsid w:val="00D701A8"/>
    <w:rsid w:val="00D703D2"/>
    <w:rsid w:val="00D70930"/>
    <w:rsid w:val="00D70C67"/>
    <w:rsid w:val="00D71951"/>
    <w:rsid w:val="00D71AE4"/>
    <w:rsid w:val="00D71AEB"/>
    <w:rsid w:val="00D723AF"/>
    <w:rsid w:val="00D72811"/>
    <w:rsid w:val="00D72977"/>
    <w:rsid w:val="00D73DAB"/>
    <w:rsid w:val="00D748DC"/>
    <w:rsid w:val="00D74CDA"/>
    <w:rsid w:val="00D74E9B"/>
    <w:rsid w:val="00D751A6"/>
    <w:rsid w:val="00D7526A"/>
    <w:rsid w:val="00D75516"/>
    <w:rsid w:val="00D766D8"/>
    <w:rsid w:val="00D77E3B"/>
    <w:rsid w:val="00D80467"/>
    <w:rsid w:val="00D811C8"/>
    <w:rsid w:val="00D8123C"/>
    <w:rsid w:val="00D819C5"/>
    <w:rsid w:val="00D81A14"/>
    <w:rsid w:val="00D81CAC"/>
    <w:rsid w:val="00D81E83"/>
    <w:rsid w:val="00D82BCD"/>
    <w:rsid w:val="00D83087"/>
    <w:rsid w:val="00D834D4"/>
    <w:rsid w:val="00D846D2"/>
    <w:rsid w:val="00D85337"/>
    <w:rsid w:val="00D85800"/>
    <w:rsid w:val="00D862A0"/>
    <w:rsid w:val="00D87E21"/>
    <w:rsid w:val="00D90010"/>
    <w:rsid w:val="00D90B32"/>
    <w:rsid w:val="00D913E5"/>
    <w:rsid w:val="00D9213E"/>
    <w:rsid w:val="00D925C8"/>
    <w:rsid w:val="00D935D2"/>
    <w:rsid w:val="00D93800"/>
    <w:rsid w:val="00D9432E"/>
    <w:rsid w:val="00D94ADE"/>
    <w:rsid w:val="00D956A6"/>
    <w:rsid w:val="00D95AF4"/>
    <w:rsid w:val="00DA0576"/>
    <w:rsid w:val="00DA2A6F"/>
    <w:rsid w:val="00DA3272"/>
    <w:rsid w:val="00DA337C"/>
    <w:rsid w:val="00DA4D46"/>
    <w:rsid w:val="00DA5447"/>
    <w:rsid w:val="00DA5476"/>
    <w:rsid w:val="00DA5603"/>
    <w:rsid w:val="00DA5957"/>
    <w:rsid w:val="00DA64D9"/>
    <w:rsid w:val="00DA6897"/>
    <w:rsid w:val="00DA6DE3"/>
    <w:rsid w:val="00DA7306"/>
    <w:rsid w:val="00DA76B6"/>
    <w:rsid w:val="00DA7A4F"/>
    <w:rsid w:val="00DB00C3"/>
    <w:rsid w:val="00DB08D2"/>
    <w:rsid w:val="00DB1602"/>
    <w:rsid w:val="00DB2B9F"/>
    <w:rsid w:val="00DB2D08"/>
    <w:rsid w:val="00DB39E3"/>
    <w:rsid w:val="00DB4A95"/>
    <w:rsid w:val="00DB4C3A"/>
    <w:rsid w:val="00DB5063"/>
    <w:rsid w:val="00DB5433"/>
    <w:rsid w:val="00DB5A65"/>
    <w:rsid w:val="00DB62DB"/>
    <w:rsid w:val="00DB6D9E"/>
    <w:rsid w:val="00DB7545"/>
    <w:rsid w:val="00DB75DF"/>
    <w:rsid w:val="00DB7884"/>
    <w:rsid w:val="00DB78CF"/>
    <w:rsid w:val="00DC11A9"/>
    <w:rsid w:val="00DC1908"/>
    <w:rsid w:val="00DC2A1A"/>
    <w:rsid w:val="00DC3064"/>
    <w:rsid w:val="00DC4A23"/>
    <w:rsid w:val="00DC4BC8"/>
    <w:rsid w:val="00DC4FC9"/>
    <w:rsid w:val="00DC7BC7"/>
    <w:rsid w:val="00DC7F61"/>
    <w:rsid w:val="00DD0220"/>
    <w:rsid w:val="00DD09D1"/>
    <w:rsid w:val="00DD0C32"/>
    <w:rsid w:val="00DD0C34"/>
    <w:rsid w:val="00DD2C16"/>
    <w:rsid w:val="00DD2D26"/>
    <w:rsid w:val="00DD34DA"/>
    <w:rsid w:val="00DD3605"/>
    <w:rsid w:val="00DD390B"/>
    <w:rsid w:val="00DD45CD"/>
    <w:rsid w:val="00DD499D"/>
    <w:rsid w:val="00DD49AC"/>
    <w:rsid w:val="00DD5AA0"/>
    <w:rsid w:val="00DD6202"/>
    <w:rsid w:val="00DD6FC3"/>
    <w:rsid w:val="00DD7547"/>
    <w:rsid w:val="00DD7BAC"/>
    <w:rsid w:val="00DE012F"/>
    <w:rsid w:val="00DE0921"/>
    <w:rsid w:val="00DE1189"/>
    <w:rsid w:val="00DE20D9"/>
    <w:rsid w:val="00DE2652"/>
    <w:rsid w:val="00DE2C62"/>
    <w:rsid w:val="00DE47D6"/>
    <w:rsid w:val="00DE5D8E"/>
    <w:rsid w:val="00DE6223"/>
    <w:rsid w:val="00DE678B"/>
    <w:rsid w:val="00DE6C48"/>
    <w:rsid w:val="00DF019F"/>
    <w:rsid w:val="00DF0423"/>
    <w:rsid w:val="00DF0916"/>
    <w:rsid w:val="00DF09C0"/>
    <w:rsid w:val="00DF132D"/>
    <w:rsid w:val="00DF1759"/>
    <w:rsid w:val="00DF1C22"/>
    <w:rsid w:val="00DF20AD"/>
    <w:rsid w:val="00DF2D06"/>
    <w:rsid w:val="00DF2D12"/>
    <w:rsid w:val="00DF2D5C"/>
    <w:rsid w:val="00DF2EDE"/>
    <w:rsid w:val="00DF3321"/>
    <w:rsid w:val="00DF3F8C"/>
    <w:rsid w:val="00DF5115"/>
    <w:rsid w:val="00DF5185"/>
    <w:rsid w:val="00DF5737"/>
    <w:rsid w:val="00DF5956"/>
    <w:rsid w:val="00DF6BA3"/>
    <w:rsid w:val="00DF6CCC"/>
    <w:rsid w:val="00DF6D2F"/>
    <w:rsid w:val="00DF75B3"/>
    <w:rsid w:val="00E000A8"/>
    <w:rsid w:val="00E0019A"/>
    <w:rsid w:val="00E0162C"/>
    <w:rsid w:val="00E01C84"/>
    <w:rsid w:val="00E04B86"/>
    <w:rsid w:val="00E056F1"/>
    <w:rsid w:val="00E05DD7"/>
    <w:rsid w:val="00E066E0"/>
    <w:rsid w:val="00E06862"/>
    <w:rsid w:val="00E06B32"/>
    <w:rsid w:val="00E07E93"/>
    <w:rsid w:val="00E11902"/>
    <w:rsid w:val="00E11B61"/>
    <w:rsid w:val="00E11D3A"/>
    <w:rsid w:val="00E121D7"/>
    <w:rsid w:val="00E137DB"/>
    <w:rsid w:val="00E15C49"/>
    <w:rsid w:val="00E15DCB"/>
    <w:rsid w:val="00E15FCB"/>
    <w:rsid w:val="00E1659C"/>
    <w:rsid w:val="00E170B4"/>
    <w:rsid w:val="00E1795A"/>
    <w:rsid w:val="00E21088"/>
    <w:rsid w:val="00E214B8"/>
    <w:rsid w:val="00E21956"/>
    <w:rsid w:val="00E221F5"/>
    <w:rsid w:val="00E22725"/>
    <w:rsid w:val="00E22744"/>
    <w:rsid w:val="00E22D4D"/>
    <w:rsid w:val="00E22EA5"/>
    <w:rsid w:val="00E2677A"/>
    <w:rsid w:val="00E26B0A"/>
    <w:rsid w:val="00E2704B"/>
    <w:rsid w:val="00E279E1"/>
    <w:rsid w:val="00E317F7"/>
    <w:rsid w:val="00E318A4"/>
    <w:rsid w:val="00E31BAC"/>
    <w:rsid w:val="00E31C26"/>
    <w:rsid w:val="00E320D7"/>
    <w:rsid w:val="00E32105"/>
    <w:rsid w:val="00E32A99"/>
    <w:rsid w:val="00E32B5C"/>
    <w:rsid w:val="00E33ADA"/>
    <w:rsid w:val="00E33CAB"/>
    <w:rsid w:val="00E35A47"/>
    <w:rsid w:val="00E370C1"/>
    <w:rsid w:val="00E3713F"/>
    <w:rsid w:val="00E373C1"/>
    <w:rsid w:val="00E37EA6"/>
    <w:rsid w:val="00E37F89"/>
    <w:rsid w:val="00E413B4"/>
    <w:rsid w:val="00E41651"/>
    <w:rsid w:val="00E418B3"/>
    <w:rsid w:val="00E42359"/>
    <w:rsid w:val="00E424F8"/>
    <w:rsid w:val="00E42A9E"/>
    <w:rsid w:val="00E432A9"/>
    <w:rsid w:val="00E43C70"/>
    <w:rsid w:val="00E44A30"/>
    <w:rsid w:val="00E44BF4"/>
    <w:rsid w:val="00E46962"/>
    <w:rsid w:val="00E47739"/>
    <w:rsid w:val="00E47775"/>
    <w:rsid w:val="00E521EC"/>
    <w:rsid w:val="00E527FF"/>
    <w:rsid w:val="00E5298C"/>
    <w:rsid w:val="00E54676"/>
    <w:rsid w:val="00E54A4A"/>
    <w:rsid w:val="00E55A63"/>
    <w:rsid w:val="00E56232"/>
    <w:rsid w:val="00E564EA"/>
    <w:rsid w:val="00E56D7A"/>
    <w:rsid w:val="00E56DE7"/>
    <w:rsid w:val="00E57972"/>
    <w:rsid w:val="00E57B95"/>
    <w:rsid w:val="00E57F20"/>
    <w:rsid w:val="00E57FD0"/>
    <w:rsid w:val="00E606E2"/>
    <w:rsid w:val="00E60D28"/>
    <w:rsid w:val="00E6178B"/>
    <w:rsid w:val="00E62210"/>
    <w:rsid w:val="00E633F4"/>
    <w:rsid w:val="00E64014"/>
    <w:rsid w:val="00E64366"/>
    <w:rsid w:val="00E64B0D"/>
    <w:rsid w:val="00E64E8D"/>
    <w:rsid w:val="00E650D3"/>
    <w:rsid w:val="00E6594C"/>
    <w:rsid w:val="00E65C3A"/>
    <w:rsid w:val="00E671C0"/>
    <w:rsid w:val="00E673F4"/>
    <w:rsid w:val="00E70036"/>
    <w:rsid w:val="00E70108"/>
    <w:rsid w:val="00E701C6"/>
    <w:rsid w:val="00E705D6"/>
    <w:rsid w:val="00E709D6"/>
    <w:rsid w:val="00E709F8"/>
    <w:rsid w:val="00E71CFB"/>
    <w:rsid w:val="00E71E18"/>
    <w:rsid w:val="00E721DB"/>
    <w:rsid w:val="00E73572"/>
    <w:rsid w:val="00E74F12"/>
    <w:rsid w:val="00E7567C"/>
    <w:rsid w:val="00E76313"/>
    <w:rsid w:val="00E76C42"/>
    <w:rsid w:val="00E777B2"/>
    <w:rsid w:val="00E77D42"/>
    <w:rsid w:val="00E81340"/>
    <w:rsid w:val="00E82006"/>
    <w:rsid w:val="00E82738"/>
    <w:rsid w:val="00E82A94"/>
    <w:rsid w:val="00E83D39"/>
    <w:rsid w:val="00E84365"/>
    <w:rsid w:val="00E84A0F"/>
    <w:rsid w:val="00E84ED4"/>
    <w:rsid w:val="00E854A6"/>
    <w:rsid w:val="00E858E1"/>
    <w:rsid w:val="00E85A7A"/>
    <w:rsid w:val="00E85FAC"/>
    <w:rsid w:val="00E87F7D"/>
    <w:rsid w:val="00E905D7"/>
    <w:rsid w:val="00E91057"/>
    <w:rsid w:val="00E9180E"/>
    <w:rsid w:val="00E92380"/>
    <w:rsid w:val="00E92613"/>
    <w:rsid w:val="00E92BEE"/>
    <w:rsid w:val="00E92D24"/>
    <w:rsid w:val="00E93B90"/>
    <w:rsid w:val="00E94A77"/>
    <w:rsid w:val="00E95237"/>
    <w:rsid w:val="00E95B59"/>
    <w:rsid w:val="00E96855"/>
    <w:rsid w:val="00E96C1D"/>
    <w:rsid w:val="00E97241"/>
    <w:rsid w:val="00E972C6"/>
    <w:rsid w:val="00E97763"/>
    <w:rsid w:val="00E97D8A"/>
    <w:rsid w:val="00EA05F8"/>
    <w:rsid w:val="00EA08C9"/>
    <w:rsid w:val="00EA0BC0"/>
    <w:rsid w:val="00EA2621"/>
    <w:rsid w:val="00EA2B04"/>
    <w:rsid w:val="00EA2BDC"/>
    <w:rsid w:val="00EA2CC6"/>
    <w:rsid w:val="00EA370C"/>
    <w:rsid w:val="00EA3ACA"/>
    <w:rsid w:val="00EA3AE8"/>
    <w:rsid w:val="00EA452D"/>
    <w:rsid w:val="00EA463E"/>
    <w:rsid w:val="00EA4710"/>
    <w:rsid w:val="00EA483B"/>
    <w:rsid w:val="00EA4BC4"/>
    <w:rsid w:val="00EA4EEF"/>
    <w:rsid w:val="00EA5012"/>
    <w:rsid w:val="00EA5132"/>
    <w:rsid w:val="00EA5789"/>
    <w:rsid w:val="00EA5D76"/>
    <w:rsid w:val="00EA6137"/>
    <w:rsid w:val="00EA6D94"/>
    <w:rsid w:val="00EA7A4F"/>
    <w:rsid w:val="00EB0C61"/>
    <w:rsid w:val="00EB12E8"/>
    <w:rsid w:val="00EB1B5C"/>
    <w:rsid w:val="00EB2940"/>
    <w:rsid w:val="00EB2A97"/>
    <w:rsid w:val="00EB521B"/>
    <w:rsid w:val="00EB77C9"/>
    <w:rsid w:val="00EB7804"/>
    <w:rsid w:val="00EB7A5C"/>
    <w:rsid w:val="00EC1344"/>
    <w:rsid w:val="00EC16A7"/>
    <w:rsid w:val="00EC1C62"/>
    <w:rsid w:val="00EC2399"/>
    <w:rsid w:val="00EC25DE"/>
    <w:rsid w:val="00EC2AD9"/>
    <w:rsid w:val="00EC2D27"/>
    <w:rsid w:val="00EC2F50"/>
    <w:rsid w:val="00EC3ABF"/>
    <w:rsid w:val="00EC4539"/>
    <w:rsid w:val="00EC45D7"/>
    <w:rsid w:val="00EC5922"/>
    <w:rsid w:val="00EC5DB1"/>
    <w:rsid w:val="00EC65B4"/>
    <w:rsid w:val="00EC6AA3"/>
    <w:rsid w:val="00EC7C7F"/>
    <w:rsid w:val="00ED0A15"/>
    <w:rsid w:val="00ED11C6"/>
    <w:rsid w:val="00ED127C"/>
    <w:rsid w:val="00ED12E6"/>
    <w:rsid w:val="00ED13BA"/>
    <w:rsid w:val="00ED1963"/>
    <w:rsid w:val="00ED227D"/>
    <w:rsid w:val="00ED2A73"/>
    <w:rsid w:val="00ED2E61"/>
    <w:rsid w:val="00ED3832"/>
    <w:rsid w:val="00ED3CAC"/>
    <w:rsid w:val="00ED47FC"/>
    <w:rsid w:val="00ED5D22"/>
    <w:rsid w:val="00ED5DB5"/>
    <w:rsid w:val="00ED6324"/>
    <w:rsid w:val="00ED647C"/>
    <w:rsid w:val="00ED6885"/>
    <w:rsid w:val="00ED7BD6"/>
    <w:rsid w:val="00EE120F"/>
    <w:rsid w:val="00EE1241"/>
    <w:rsid w:val="00EE1B8B"/>
    <w:rsid w:val="00EE1CDA"/>
    <w:rsid w:val="00EE1DF5"/>
    <w:rsid w:val="00EE2EBC"/>
    <w:rsid w:val="00EE30D0"/>
    <w:rsid w:val="00EE30D9"/>
    <w:rsid w:val="00EE36E6"/>
    <w:rsid w:val="00EE3CE6"/>
    <w:rsid w:val="00EE5254"/>
    <w:rsid w:val="00EE5931"/>
    <w:rsid w:val="00EE5973"/>
    <w:rsid w:val="00EE688F"/>
    <w:rsid w:val="00EE7AF1"/>
    <w:rsid w:val="00EE7F54"/>
    <w:rsid w:val="00EF0E86"/>
    <w:rsid w:val="00EF10A0"/>
    <w:rsid w:val="00EF1288"/>
    <w:rsid w:val="00EF337C"/>
    <w:rsid w:val="00EF3B8B"/>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5459"/>
    <w:rsid w:val="00F077EB"/>
    <w:rsid w:val="00F07B60"/>
    <w:rsid w:val="00F07C97"/>
    <w:rsid w:val="00F11262"/>
    <w:rsid w:val="00F11E60"/>
    <w:rsid w:val="00F12663"/>
    <w:rsid w:val="00F13A46"/>
    <w:rsid w:val="00F14838"/>
    <w:rsid w:val="00F15E71"/>
    <w:rsid w:val="00F16612"/>
    <w:rsid w:val="00F20282"/>
    <w:rsid w:val="00F2038E"/>
    <w:rsid w:val="00F217D2"/>
    <w:rsid w:val="00F21DB1"/>
    <w:rsid w:val="00F2415C"/>
    <w:rsid w:val="00F243B0"/>
    <w:rsid w:val="00F24CD2"/>
    <w:rsid w:val="00F250A7"/>
    <w:rsid w:val="00F255C5"/>
    <w:rsid w:val="00F259D2"/>
    <w:rsid w:val="00F25EAE"/>
    <w:rsid w:val="00F260C4"/>
    <w:rsid w:val="00F26FA3"/>
    <w:rsid w:val="00F272C7"/>
    <w:rsid w:val="00F27865"/>
    <w:rsid w:val="00F27A14"/>
    <w:rsid w:val="00F3000A"/>
    <w:rsid w:val="00F3063B"/>
    <w:rsid w:val="00F30F2B"/>
    <w:rsid w:val="00F312C7"/>
    <w:rsid w:val="00F3168B"/>
    <w:rsid w:val="00F31874"/>
    <w:rsid w:val="00F31DD7"/>
    <w:rsid w:val="00F3231E"/>
    <w:rsid w:val="00F32747"/>
    <w:rsid w:val="00F329BB"/>
    <w:rsid w:val="00F32B7A"/>
    <w:rsid w:val="00F32FA7"/>
    <w:rsid w:val="00F33E70"/>
    <w:rsid w:val="00F3440D"/>
    <w:rsid w:val="00F348A2"/>
    <w:rsid w:val="00F34932"/>
    <w:rsid w:val="00F34FE0"/>
    <w:rsid w:val="00F362B2"/>
    <w:rsid w:val="00F36EF1"/>
    <w:rsid w:val="00F3747E"/>
    <w:rsid w:val="00F3776A"/>
    <w:rsid w:val="00F40F88"/>
    <w:rsid w:val="00F43509"/>
    <w:rsid w:val="00F43B60"/>
    <w:rsid w:val="00F448BC"/>
    <w:rsid w:val="00F45B43"/>
    <w:rsid w:val="00F46322"/>
    <w:rsid w:val="00F46D81"/>
    <w:rsid w:val="00F510BD"/>
    <w:rsid w:val="00F5154D"/>
    <w:rsid w:val="00F531B2"/>
    <w:rsid w:val="00F53550"/>
    <w:rsid w:val="00F575E0"/>
    <w:rsid w:val="00F60B88"/>
    <w:rsid w:val="00F6143E"/>
    <w:rsid w:val="00F622DD"/>
    <w:rsid w:val="00F624AE"/>
    <w:rsid w:val="00F62C83"/>
    <w:rsid w:val="00F63C3E"/>
    <w:rsid w:val="00F63CE0"/>
    <w:rsid w:val="00F64442"/>
    <w:rsid w:val="00F64851"/>
    <w:rsid w:val="00F65151"/>
    <w:rsid w:val="00F653BD"/>
    <w:rsid w:val="00F664A1"/>
    <w:rsid w:val="00F67116"/>
    <w:rsid w:val="00F67272"/>
    <w:rsid w:val="00F700BE"/>
    <w:rsid w:val="00F703AC"/>
    <w:rsid w:val="00F72405"/>
    <w:rsid w:val="00F725E8"/>
    <w:rsid w:val="00F72890"/>
    <w:rsid w:val="00F73DF8"/>
    <w:rsid w:val="00F74168"/>
    <w:rsid w:val="00F74677"/>
    <w:rsid w:val="00F74AEE"/>
    <w:rsid w:val="00F76AB0"/>
    <w:rsid w:val="00F77C19"/>
    <w:rsid w:val="00F80001"/>
    <w:rsid w:val="00F81024"/>
    <w:rsid w:val="00F81232"/>
    <w:rsid w:val="00F81E98"/>
    <w:rsid w:val="00F82220"/>
    <w:rsid w:val="00F85876"/>
    <w:rsid w:val="00F85B47"/>
    <w:rsid w:val="00F85C57"/>
    <w:rsid w:val="00F8608D"/>
    <w:rsid w:val="00F865D1"/>
    <w:rsid w:val="00F869EA"/>
    <w:rsid w:val="00F870BC"/>
    <w:rsid w:val="00F875BE"/>
    <w:rsid w:val="00F87977"/>
    <w:rsid w:val="00F87FFC"/>
    <w:rsid w:val="00F91C37"/>
    <w:rsid w:val="00F91DA2"/>
    <w:rsid w:val="00F91E4C"/>
    <w:rsid w:val="00F926AC"/>
    <w:rsid w:val="00F92D44"/>
    <w:rsid w:val="00F93106"/>
    <w:rsid w:val="00F93B87"/>
    <w:rsid w:val="00F95579"/>
    <w:rsid w:val="00F95B8C"/>
    <w:rsid w:val="00F95DD2"/>
    <w:rsid w:val="00F96F76"/>
    <w:rsid w:val="00F976D9"/>
    <w:rsid w:val="00FA023E"/>
    <w:rsid w:val="00FA088D"/>
    <w:rsid w:val="00FA0AFD"/>
    <w:rsid w:val="00FA0BAE"/>
    <w:rsid w:val="00FA1620"/>
    <w:rsid w:val="00FA300B"/>
    <w:rsid w:val="00FA4357"/>
    <w:rsid w:val="00FA54A5"/>
    <w:rsid w:val="00FA59FC"/>
    <w:rsid w:val="00FA62FA"/>
    <w:rsid w:val="00FA6433"/>
    <w:rsid w:val="00FA64E9"/>
    <w:rsid w:val="00FA7E87"/>
    <w:rsid w:val="00FB1006"/>
    <w:rsid w:val="00FB1046"/>
    <w:rsid w:val="00FB15A5"/>
    <w:rsid w:val="00FB2663"/>
    <w:rsid w:val="00FB3AFB"/>
    <w:rsid w:val="00FB3FBF"/>
    <w:rsid w:val="00FB41F6"/>
    <w:rsid w:val="00FB4684"/>
    <w:rsid w:val="00FB54E9"/>
    <w:rsid w:val="00FB5508"/>
    <w:rsid w:val="00FB6AED"/>
    <w:rsid w:val="00FB72B9"/>
    <w:rsid w:val="00FC22C4"/>
    <w:rsid w:val="00FC2847"/>
    <w:rsid w:val="00FC4554"/>
    <w:rsid w:val="00FC5554"/>
    <w:rsid w:val="00FC6E22"/>
    <w:rsid w:val="00FC6FE0"/>
    <w:rsid w:val="00FC744B"/>
    <w:rsid w:val="00FD190E"/>
    <w:rsid w:val="00FD19B5"/>
    <w:rsid w:val="00FD270A"/>
    <w:rsid w:val="00FD3379"/>
    <w:rsid w:val="00FD3871"/>
    <w:rsid w:val="00FD3988"/>
    <w:rsid w:val="00FD39E9"/>
    <w:rsid w:val="00FD4C80"/>
    <w:rsid w:val="00FD4E13"/>
    <w:rsid w:val="00FD4ED2"/>
    <w:rsid w:val="00FD57AC"/>
    <w:rsid w:val="00FD65E8"/>
    <w:rsid w:val="00FD73B6"/>
    <w:rsid w:val="00FD79DC"/>
    <w:rsid w:val="00FE1912"/>
    <w:rsid w:val="00FE1A8E"/>
    <w:rsid w:val="00FE3365"/>
    <w:rsid w:val="00FE36CA"/>
    <w:rsid w:val="00FE3B75"/>
    <w:rsid w:val="00FE3D2E"/>
    <w:rsid w:val="00FE3D91"/>
    <w:rsid w:val="00FE43A7"/>
    <w:rsid w:val="00FE497D"/>
    <w:rsid w:val="00FE4B9D"/>
    <w:rsid w:val="00FE5680"/>
    <w:rsid w:val="00FE615D"/>
    <w:rsid w:val="00FE6738"/>
    <w:rsid w:val="00FE6D9C"/>
    <w:rsid w:val="00FE7A1F"/>
    <w:rsid w:val="00FF02F8"/>
    <w:rsid w:val="00FF0612"/>
    <w:rsid w:val="00FF0833"/>
    <w:rsid w:val="00FF1708"/>
    <w:rsid w:val="00FF3618"/>
    <w:rsid w:val="00FF3D4B"/>
    <w:rsid w:val="00FF4C89"/>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36991"/>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36991"/>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yperlink" Target="http://ehealth.moh.gov.ge/Hmis/Immunization?LanguagePair=ka-GE"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header" Target="header2.xm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hyperlink" Target="http://ehealth.moh.gov.ge"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image" Target="media/image129.png"/><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image" Target="media/image1.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143" Type="http://schemas.openxmlformats.org/officeDocument/2006/relationships/footer" Target="footer1.xm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JPG"/><Relationship Id="rId14" Type="http://schemas.openxmlformats.org/officeDocument/2006/relationships/image" Target="media/image3.jpg"/><Relationship Id="rId30" Type="http://schemas.openxmlformats.org/officeDocument/2006/relationships/image" Target="media/image19.JP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40.JP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32.jpg"/><Relationship Id="rId1" Type="http://schemas.openxmlformats.org/officeDocument/2006/relationships/image" Target="media/image131.png"/></Relationships>
</file>

<file path=word/_rels/header4.xml.rels><?xml version="1.0" encoding="UTF-8" standalone="yes"?>
<Relationships xmlns="http://schemas.openxmlformats.org/package/2006/relationships"><Relationship Id="rId2" Type="http://schemas.openxmlformats.org/officeDocument/2006/relationships/image" Target="media/image132.jpg"/><Relationship Id="rId1" Type="http://schemas.openxmlformats.org/officeDocument/2006/relationships/image" Target="media/image1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DF1C8-691C-4038-86D3-CFA3C87FA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2119</TotalTime>
  <Pages>46</Pages>
  <Words>4414</Words>
  <Characters>35157</Characters>
  <Application>Microsoft Office Word</Application>
  <DocSecurity>0</DocSecurity>
  <Lines>292</Lines>
  <Paragraphs>78</Paragraphs>
  <ScaleCrop>false</ScaleCrop>
  <HeadingPairs>
    <vt:vector size="2" baseType="variant">
      <vt:variant>
        <vt:lpstr>Title</vt:lpstr>
      </vt:variant>
      <vt:variant>
        <vt:i4>1</vt:i4>
      </vt:variant>
    </vt:vector>
  </HeadingPairs>
  <TitlesOfParts>
    <vt:vector size="1" baseType="lpstr">
      <vt:lpstr>მიმართვების ადმინისტრირების მოდული</vt:lpstr>
    </vt:vector>
  </TitlesOfParts>
  <Company>MDI</Company>
  <LinksUpToDate>false</LinksUpToDate>
  <CharactersWithSpaces>39493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მიმართვების ადმინისტრირების მოდული</dc:title>
  <dc:creator>Amy</dc:creator>
  <cp:lastModifiedBy>Teona</cp:lastModifiedBy>
  <cp:revision>15</cp:revision>
  <cp:lastPrinted>2013-07-04T06:50:00Z</cp:lastPrinted>
  <dcterms:created xsi:type="dcterms:W3CDTF">2013-07-17T14:28:00Z</dcterms:created>
  <dcterms:modified xsi:type="dcterms:W3CDTF">2013-08-15T14:01:00Z</dcterms:modified>
</cp:coreProperties>
</file>